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A5" w:rsidRPr="0072371D" w:rsidRDefault="00490FA5" w:rsidP="0072371D">
      <w:pPr>
        <w:rPr>
          <w:rFonts w:ascii="Arial" w:hAnsi="Arial" w:cs="Arial"/>
          <w:sz w:val="24"/>
          <w:szCs w:val="24"/>
        </w:rPr>
      </w:pPr>
      <w:bookmarkStart w:id="0" w:name="_GoBack"/>
      <w:bookmarkEnd w:id="0"/>
    </w:p>
    <w:p w:rsidR="00490FA5" w:rsidRPr="0072371D" w:rsidRDefault="00490FA5" w:rsidP="0072371D">
      <w:pPr>
        <w:jc w:val="center"/>
        <w:rPr>
          <w:rFonts w:ascii="Arial" w:hAnsi="Arial" w:cs="Arial"/>
          <w:sz w:val="24"/>
          <w:szCs w:val="24"/>
        </w:rPr>
      </w:pPr>
      <w:r w:rsidRPr="0072371D">
        <w:rPr>
          <w:rFonts w:ascii="Arial" w:hAnsi="Arial" w:cs="Arial"/>
          <w:sz w:val="24"/>
          <w:szCs w:val="24"/>
        </w:rPr>
        <w:t>АДМИНИСТРАЦИЯ БЕСПЛЕМЯНОВСКОГО СЕЛЬСКОГО ПОСЕЛЕНИЯ</w:t>
      </w:r>
    </w:p>
    <w:p w:rsidR="00490FA5" w:rsidRPr="0072371D" w:rsidRDefault="00490FA5" w:rsidP="0072371D">
      <w:pPr>
        <w:jc w:val="center"/>
        <w:rPr>
          <w:rStyle w:val="ae"/>
          <w:rFonts w:ascii="Arial" w:hAnsi="Arial" w:cs="Arial"/>
          <w:b w:val="0"/>
          <w:bCs w:val="0"/>
          <w:sz w:val="24"/>
          <w:szCs w:val="24"/>
        </w:rPr>
      </w:pPr>
      <w:r w:rsidRPr="0072371D">
        <w:rPr>
          <w:rFonts w:ascii="Arial" w:hAnsi="Arial" w:cs="Arial"/>
          <w:sz w:val="24"/>
          <w:szCs w:val="24"/>
        </w:rPr>
        <w:t>УРЮПИНСКОГО МУНИЦИПАЛЬНОГО РАЙОНА ВОЛГОГРАДСКОЙ ОБЛАСТИ</w:t>
      </w:r>
    </w:p>
    <w:p w:rsidR="00490FA5" w:rsidRPr="0072371D" w:rsidRDefault="00490FA5" w:rsidP="0072371D">
      <w:pPr>
        <w:pStyle w:val="a5"/>
        <w:spacing w:before="0" w:beforeAutospacing="0" w:after="0" w:afterAutospacing="0"/>
        <w:jc w:val="center"/>
        <w:rPr>
          <w:rStyle w:val="ae"/>
          <w:rFonts w:ascii="Arial" w:hAnsi="Arial" w:cs="Arial"/>
          <w:color w:val="000000"/>
        </w:rPr>
      </w:pPr>
    </w:p>
    <w:p w:rsidR="00490FA5" w:rsidRPr="0072371D" w:rsidRDefault="00490FA5" w:rsidP="0072371D">
      <w:pPr>
        <w:pStyle w:val="a5"/>
        <w:spacing w:before="0" w:beforeAutospacing="0" w:after="0" w:afterAutospacing="0"/>
        <w:jc w:val="center"/>
        <w:rPr>
          <w:rFonts w:ascii="Arial" w:hAnsi="Arial" w:cs="Arial"/>
        </w:rPr>
      </w:pPr>
      <w:r w:rsidRPr="0072371D">
        <w:rPr>
          <w:rStyle w:val="ae"/>
          <w:rFonts w:ascii="Arial" w:hAnsi="Arial" w:cs="Arial"/>
          <w:b w:val="0"/>
          <w:color w:val="000000"/>
        </w:rPr>
        <w:t xml:space="preserve">ПОСТАНОВЛЕНИЕ </w:t>
      </w:r>
    </w:p>
    <w:p w:rsidR="00490FA5" w:rsidRPr="0072371D" w:rsidRDefault="00490FA5" w:rsidP="0072371D">
      <w:pPr>
        <w:pStyle w:val="a5"/>
        <w:spacing w:before="0" w:beforeAutospacing="0" w:after="0" w:afterAutospacing="0"/>
        <w:jc w:val="both"/>
        <w:rPr>
          <w:rStyle w:val="ae"/>
          <w:rFonts w:ascii="Arial" w:hAnsi="Arial" w:cs="Arial"/>
        </w:rPr>
      </w:pPr>
    </w:p>
    <w:p w:rsidR="00490FA5" w:rsidRPr="0072371D" w:rsidRDefault="00490FA5" w:rsidP="0072371D">
      <w:pPr>
        <w:pStyle w:val="a5"/>
        <w:spacing w:before="0" w:beforeAutospacing="0" w:after="0" w:afterAutospacing="0"/>
        <w:jc w:val="both"/>
        <w:rPr>
          <w:rStyle w:val="ae"/>
          <w:rFonts w:ascii="Arial" w:hAnsi="Arial" w:cs="Arial"/>
          <w:b w:val="0"/>
          <w:color w:val="000000"/>
        </w:rPr>
      </w:pPr>
      <w:r w:rsidRPr="0072371D">
        <w:rPr>
          <w:rStyle w:val="ae"/>
          <w:rFonts w:ascii="Arial" w:hAnsi="Arial" w:cs="Arial"/>
          <w:b w:val="0"/>
          <w:color w:val="000000"/>
        </w:rPr>
        <w:t>от 15 января.2016 года                                    № 5</w:t>
      </w:r>
    </w:p>
    <w:p w:rsidR="00490FA5" w:rsidRPr="0072371D" w:rsidRDefault="00490FA5" w:rsidP="0072371D">
      <w:pPr>
        <w:pStyle w:val="a5"/>
        <w:spacing w:before="0" w:beforeAutospacing="0" w:after="0" w:afterAutospacing="0"/>
        <w:jc w:val="both"/>
        <w:rPr>
          <w:rStyle w:val="ae"/>
          <w:rFonts w:ascii="Arial" w:hAnsi="Arial" w:cs="Arial"/>
          <w:b w:val="0"/>
          <w:color w:val="000000"/>
        </w:rPr>
      </w:pPr>
      <w:r w:rsidRPr="0072371D">
        <w:rPr>
          <w:rStyle w:val="ae"/>
          <w:rFonts w:ascii="Arial" w:hAnsi="Arial" w:cs="Arial"/>
          <w:b w:val="0"/>
          <w:color w:val="000000"/>
        </w:rPr>
        <w:t>х. Бесплемяновский</w:t>
      </w:r>
    </w:p>
    <w:p w:rsidR="00490FA5" w:rsidRPr="0072371D" w:rsidRDefault="00490FA5" w:rsidP="0072371D">
      <w:pPr>
        <w:pStyle w:val="a5"/>
        <w:spacing w:before="0" w:beforeAutospacing="0" w:after="0" w:afterAutospacing="0"/>
        <w:jc w:val="both"/>
        <w:rPr>
          <w:rFonts w:ascii="Arial" w:hAnsi="Arial" w:cs="Arial"/>
        </w:rPr>
      </w:pPr>
    </w:p>
    <w:p w:rsidR="00490FA5" w:rsidRPr="0072371D" w:rsidRDefault="00490FA5" w:rsidP="0072371D">
      <w:pPr>
        <w:pStyle w:val="a5"/>
        <w:spacing w:before="0" w:beforeAutospacing="0" w:after="0" w:afterAutospacing="0"/>
        <w:ind w:right="4922"/>
        <w:jc w:val="both"/>
        <w:rPr>
          <w:rStyle w:val="ae"/>
          <w:rFonts w:ascii="Arial" w:hAnsi="Arial" w:cs="Arial"/>
        </w:rPr>
      </w:pPr>
    </w:p>
    <w:p w:rsidR="00490FA5" w:rsidRPr="0072371D" w:rsidRDefault="00490FA5" w:rsidP="0072371D">
      <w:pPr>
        <w:pStyle w:val="a5"/>
        <w:spacing w:before="0" w:beforeAutospacing="0" w:after="0" w:afterAutospacing="0"/>
        <w:ind w:firstLine="403"/>
        <w:jc w:val="center"/>
        <w:rPr>
          <w:rFonts w:ascii="Arial" w:hAnsi="Arial" w:cs="Arial"/>
          <w:color w:val="000000"/>
        </w:rPr>
      </w:pPr>
      <w:r w:rsidRPr="0072371D">
        <w:rPr>
          <w:rFonts w:ascii="Arial" w:hAnsi="Arial" w:cs="Arial"/>
          <w:color w:val="000000"/>
        </w:rPr>
        <w:t>Об утверждения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Бесплемяновского сельского поселения Урюпинского муниципального района Волгоградской области</w:t>
      </w:r>
    </w:p>
    <w:p w:rsidR="00490FA5" w:rsidRPr="0072371D" w:rsidRDefault="00490FA5" w:rsidP="0072371D">
      <w:pPr>
        <w:pStyle w:val="a5"/>
        <w:spacing w:before="0" w:beforeAutospacing="0" w:after="0" w:afterAutospacing="0"/>
        <w:ind w:firstLine="403"/>
        <w:jc w:val="center"/>
        <w:rPr>
          <w:rFonts w:ascii="Arial" w:hAnsi="Arial" w:cs="Arial"/>
          <w:color w:val="000000"/>
        </w:rPr>
      </w:pPr>
    </w:p>
    <w:p w:rsidR="00490FA5" w:rsidRPr="0072371D" w:rsidRDefault="00490FA5" w:rsidP="0072371D">
      <w:pPr>
        <w:pStyle w:val="a5"/>
        <w:spacing w:before="0" w:beforeAutospacing="0" w:after="0" w:afterAutospacing="0"/>
        <w:ind w:firstLine="403"/>
        <w:jc w:val="both"/>
        <w:rPr>
          <w:rFonts w:ascii="Arial" w:hAnsi="Arial" w:cs="Arial"/>
          <w:color w:val="000000"/>
        </w:rPr>
      </w:pPr>
      <w:proofErr w:type="gramStart"/>
      <w:r w:rsidRPr="0072371D">
        <w:rPr>
          <w:rFonts w:ascii="Arial" w:hAnsi="Arial" w:cs="Arial"/>
          <w:color w:val="000000"/>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19.11.2014 г. № 1221 «Об утверждении Правил присвоения, изменения и аннулирования адресов» (с изменениями на 24 апреля 2015 года); Указом Президента Российской федерации от 07.05.2012 г. № 601 «Об основных направлениях совершенствования системы государственного управления», Уставом Бесплемяновского  сельского поселения, </w:t>
      </w:r>
      <w:proofErr w:type="gramEnd"/>
    </w:p>
    <w:p w:rsidR="00490FA5" w:rsidRPr="0072371D" w:rsidRDefault="00490FA5" w:rsidP="0072371D">
      <w:pPr>
        <w:pStyle w:val="a5"/>
        <w:spacing w:before="0" w:beforeAutospacing="0" w:after="0" w:afterAutospacing="0"/>
        <w:ind w:firstLine="403"/>
        <w:jc w:val="both"/>
        <w:rPr>
          <w:rFonts w:ascii="Arial" w:hAnsi="Arial" w:cs="Arial"/>
          <w:color w:val="000000"/>
        </w:rPr>
      </w:pPr>
    </w:p>
    <w:p w:rsidR="00490FA5" w:rsidRPr="0072371D" w:rsidRDefault="00490FA5" w:rsidP="0072371D">
      <w:pPr>
        <w:pStyle w:val="a5"/>
        <w:spacing w:before="0" w:beforeAutospacing="0" w:after="0" w:afterAutospacing="0"/>
        <w:ind w:firstLine="403"/>
        <w:jc w:val="center"/>
        <w:rPr>
          <w:rFonts w:ascii="Arial" w:hAnsi="Arial" w:cs="Arial"/>
          <w:b/>
          <w:color w:val="000000"/>
        </w:rPr>
      </w:pPr>
      <w:r w:rsidRPr="0072371D">
        <w:rPr>
          <w:rStyle w:val="ae"/>
          <w:rFonts w:ascii="Arial" w:hAnsi="Arial" w:cs="Arial"/>
          <w:b w:val="0"/>
          <w:color w:val="000000"/>
        </w:rPr>
        <w:t>ПОСТАНОВЛЯЮ:</w:t>
      </w:r>
    </w:p>
    <w:p w:rsidR="00490FA5" w:rsidRPr="0072371D" w:rsidRDefault="00490FA5" w:rsidP="0072371D">
      <w:pPr>
        <w:pStyle w:val="a5"/>
        <w:spacing w:before="0" w:beforeAutospacing="0" w:after="0" w:afterAutospacing="0"/>
        <w:jc w:val="both"/>
        <w:rPr>
          <w:rFonts w:ascii="Arial" w:hAnsi="Arial" w:cs="Arial"/>
          <w:color w:val="000000"/>
        </w:rPr>
      </w:pPr>
    </w:p>
    <w:p w:rsidR="00490FA5" w:rsidRPr="0072371D" w:rsidRDefault="00490FA5" w:rsidP="0072371D">
      <w:pPr>
        <w:pStyle w:val="a5"/>
        <w:spacing w:before="0" w:beforeAutospacing="0" w:after="0" w:afterAutospacing="0"/>
        <w:ind w:firstLine="567"/>
        <w:jc w:val="both"/>
        <w:rPr>
          <w:rFonts w:ascii="Arial" w:hAnsi="Arial" w:cs="Arial"/>
          <w:color w:val="000000"/>
        </w:rPr>
      </w:pPr>
      <w:r w:rsidRPr="0072371D">
        <w:rPr>
          <w:rFonts w:ascii="Arial" w:hAnsi="Arial" w:cs="Arial"/>
          <w:color w:val="000000"/>
        </w:rPr>
        <w:t>1. Утвердить административный регламент предоставления муниципальной услуги «Присвоение, изменение и аннулирование адресов объектам недвижимости на территории Бесплемяновского сельского поселения Урюпинского муниципального района Волгоградской области» согласно приложению № 1.</w:t>
      </w:r>
    </w:p>
    <w:p w:rsidR="00490FA5" w:rsidRPr="0072371D" w:rsidRDefault="00490FA5" w:rsidP="0072371D">
      <w:pPr>
        <w:ind w:firstLine="708"/>
        <w:rPr>
          <w:rFonts w:ascii="Arial" w:hAnsi="Arial" w:cs="Arial"/>
          <w:sz w:val="24"/>
          <w:szCs w:val="24"/>
        </w:rPr>
      </w:pPr>
      <w:r w:rsidRPr="0072371D">
        <w:rPr>
          <w:rFonts w:ascii="Arial" w:hAnsi="Arial" w:cs="Arial"/>
          <w:color w:val="000000"/>
          <w:sz w:val="24"/>
          <w:szCs w:val="24"/>
        </w:rPr>
        <w:t xml:space="preserve">2. </w:t>
      </w:r>
      <w:r w:rsidRPr="0072371D">
        <w:rPr>
          <w:rFonts w:ascii="Arial" w:hAnsi="Arial" w:cs="Arial"/>
          <w:sz w:val="24"/>
          <w:szCs w:val="24"/>
        </w:rPr>
        <w:t xml:space="preserve">Опубликовать данное постановление в подразделе «Бесплемяновское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hyperlink r:id="rId5" w:history="1">
        <w:r w:rsidRPr="0072371D">
          <w:rPr>
            <w:rStyle w:val="a3"/>
            <w:rFonts w:ascii="Arial" w:hAnsi="Arial" w:cs="Arial"/>
            <w:sz w:val="24"/>
            <w:szCs w:val="24"/>
            <w:lang w:val="en-US"/>
          </w:rPr>
          <w:t>www</w:t>
        </w:r>
        <w:r w:rsidRPr="0072371D">
          <w:rPr>
            <w:rStyle w:val="a3"/>
            <w:rFonts w:ascii="Arial" w:hAnsi="Arial" w:cs="Arial"/>
            <w:sz w:val="24"/>
            <w:szCs w:val="24"/>
          </w:rPr>
          <w:t>.</w:t>
        </w:r>
        <w:proofErr w:type="spellStart"/>
        <w:r w:rsidRPr="0072371D">
          <w:rPr>
            <w:rStyle w:val="a3"/>
            <w:rFonts w:ascii="Arial" w:hAnsi="Arial" w:cs="Arial"/>
            <w:sz w:val="24"/>
            <w:szCs w:val="24"/>
            <w:lang w:val="en-US"/>
          </w:rPr>
          <w:t>umr</w:t>
        </w:r>
        <w:proofErr w:type="spellEnd"/>
        <w:r w:rsidRPr="0072371D">
          <w:rPr>
            <w:rStyle w:val="a3"/>
            <w:rFonts w:ascii="Arial" w:hAnsi="Arial" w:cs="Arial"/>
            <w:sz w:val="24"/>
            <w:szCs w:val="24"/>
          </w:rPr>
          <w:t>34.</w:t>
        </w:r>
        <w:proofErr w:type="spellStart"/>
        <w:r w:rsidRPr="0072371D">
          <w:rPr>
            <w:rStyle w:val="a3"/>
            <w:rFonts w:ascii="Arial" w:hAnsi="Arial" w:cs="Arial"/>
            <w:sz w:val="24"/>
            <w:szCs w:val="24"/>
            <w:lang w:val="en-US"/>
          </w:rPr>
          <w:t>ru</w:t>
        </w:r>
        <w:proofErr w:type="spellEnd"/>
      </w:hyperlink>
      <w:r w:rsidRPr="0072371D">
        <w:rPr>
          <w:rFonts w:ascii="Arial" w:hAnsi="Arial" w:cs="Arial"/>
          <w:sz w:val="24"/>
          <w:szCs w:val="24"/>
        </w:rPr>
        <w:t>. и разместить на информационных стендах сельского поселения согласно Уставу Бесплемяновского сельского поселения.</w:t>
      </w:r>
    </w:p>
    <w:p w:rsidR="00490FA5" w:rsidRPr="0072371D" w:rsidRDefault="00490FA5" w:rsidP="0072371D">
      <w:pPr>
        <w:pStyle w:val="a5"/>
        <w:spacing w:before="0" w:beforeAutospacing="0" w:after="0" w:afterAutospacing="0"/>
        <w:ind w:firstLine="567"/>
        <w:jc w:val="both"/>
        <w:rPr>
          <w:rFonts w:ascii="Arial" w:hAnsi="Arial" w:cs="Arial"/>
          <w:color w:val="000000"/>
        </w:rPr>
      </w:pPr>
    </w:p>
    <w:p w:rsidR="00490FA5" w:rsidRPr="0072371D" w:rsidRDefault="00490FA5" w:rsidP="0072371D">
      <w:pPr>
        <w:pStyle w:val="a5"/>
        <w:spacing w:before="0" w:beforeAutospacing="0" w:after="0" w:afterAutospacing="0"/>
        <w:ind w:firstLine="567"/>
        <w:jc w:val="both"/>
        <w:rPr>
          <w:rFonts w:ascii="Arial" w:hAnsi="Arial" w:cs="Arial"/>
          <w:color w:val="000000"/>
        </w:rPr>
      </w:pPr>
      <w:r w:rsidRPr="0072371D">
        <w:rPr>
          <w:rFonts w:ascii="Arial" w:hAnsi="Arial" w:cs="Arial"/>
          <w:color w:val="000000"/>
        </w:rPr>
        <w:t xml:space="preserve">3. </w:t>
      </w:r>
      <w:proofErr w:type="gramStart"/>
      <w:r w:rsidRPr="0072371D">
        <w:rPr>
          <w:rFonts w:ascii="Arial" w:hAnsi="Arial" w:cs="Arial"/>
          <w:color w:val="000000"/>
        </w:rPr>
        <w:t>Контроль за</w:t>
      </w:r>
      <w:proofErr w:type="gramEnd"/>
      <w:r w:rsidRPr="0072371D">
        <w:rPr>
          <w:rFonts w:ascii="Arial" w:hAnsi="Arial" w:cs="Arial"/>
          <w:color w:val="000000"/>
        </w:rPr>
        <w:t xml:space="preserve"> исполнением данного постановления оставляю за собой.</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tabs>
          <w:tab w:val="left" w:pos="8423"/>
        </w:tabs>
        <w:spacing w:before="0" w:beforeAutospacing="0" w:after="0" w:afterAutospacing="0"/>
        <w:jc w:val="both"/>
        <w:rPr>
          <w:rStyle w:val="ae"/>
          <w:rFonts w:ascii="Arial" w:hAnsi="Arial" w:cs="Arial"/>
          <w:b w:val="0"/>
        </w:rPr>
      </w:pPr>
    </w:p>
    <w:p w:rsidR="00490FA5" w:rsidRPr="0072371D" w:rsidRDefault="00490FA5" w:rsidP="0072371D">
      <w:pPr>
        <w:pStyle w:val="a5"/>
        <w:tabs>
          <w:tab w:val="left" w:pos="8423"/>
        </w:tabs>
        <w:spacing w:before="0" w:beforeAutospacing="0" w:after="0" w:afterAutospacing="0"/>
        <w:jc w:val="both"/>
        <w:rPr>
          <w:rStyle w:val="ae"/>
          <w:rFonts w:ascii="Arial" w:hAnsi="Arial" w:cs="Arial"/>
          <w:b w:val="0"/>
          <w:color w:val="000000"/>
        </w:rPr>
      </w:pPr>
      <w:r w:rsidRPr="0072371D">
        <w:rPr>
          <w:rStyle w:val="ae"/>
          <w:rFonts w:ascii="Arial" w:hAnsi="Arial" w:cs="Arial"/>
          <w:b w:val="0"/>
          <w:color w:val="000000"/>
        </w:rPr>
        <w:t>Глава Бесплемяновского</w:t>
      </w:r>
    </w:p>
    <w:p w:rsidR="00490FA5" w:rsidRPr="0072371D" w:rsidRDefault="00490FA5" w:rsidP="0072371D">
      <w:pPr>
        <w:pStyle w:val="a5"/>
        <w:tabs>
          <w:tab w:val="left" w:pos="8423"/>
        </w:tabs>
        <w:spacing w:before="0" w:beforeAutospacing="0" w:after="0" w:afterAutospacing="0"/>
        <w:jc w:val="both"/>
        <w:rPr>
          <w:rFonts w:ascii="Arial" w:hAnsi="Arial" w:cs="Arial"/>
          <w:b/>
        </w:rPr>
      </w:pPr>
      <w:r w:rsidRPr="0072371D">
        <w:rPr>
          <w:rStyle w:val="ae"/>
          <w:rFonts w:ascii="Arial" w:hAnsi="Arial" w:cs="Arial"/>
          <w:b w:val="0"/>
          <w:color w:val="000000"/>
        </w:rPr>
        <w:t xml:space="preserve"> сельского поселения                                    С.С.Дворянчикова</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p>
    <w:p w:rsidR="00490FA5" w:rsidRPr="0072371D" w:rsidRDefault="00490FA5" w:rsidP="0072371D">
      <w:pPr>
        <w:pStyle w:val="a5"/>
        <w:spacing w:before="0" w:beforeAutospacing="0" w:after="0" w:afterAutospacing="0"/>
        <w:rPr>
          <w:rFonts w:ascii="Arial" w:hAnsi="Arial" w:cs="Arial"/>
          <w:color w:val="000000"/>
        </w:rPr>
      </w:pPr>
    </w:p>
    <w:p w:rsidR="00490FA5" w:rsidRPr="0072371D" w:rsidRDefault="00490FA5" w:rsidP="0072371D">
      <w:pPr>
        <w:pStyle w:val="a5"/>
        <w:spacing w:before="0" w:beforeAutospacing="0" w:after="0" w:afterAutospacing="0"/>
        <w:jc w:val="right"/>
        <w:rPr>
          <w:rFonts w:ascii="Arial" w:hAnsi="Arial" w:cs="Arial"/>
          <w:color w:val="000000"/>
        </w:rPr>
      </w:pPr>
      <w:r w:rsidRPr="0072371D">
        <w:rPr>
          <w:rFonts w:ascii="Arial" w:hAnsi="Arial" w:cs="Arial"/>
          <w:color w:val="000000"/>
        </w:rPr>
        <w:t>Приложение № 1</w:t>
      </w:r>
    </w:p>
    <w:p w:rsidR="00490FA5" w:rsidRPr="0072371D" w:rsidRDefault="00490FA5" w:rsidP="0072371D">
      <w:pPr>
        <w:pStyle w:val="a5"/>
        <w:spacing w:before="0" w:beforeAutospacing="0" w:after="0" w:afterAutospacing="0"/>
        <w:jc w:val="right"/>
        <w:rPr>
          <w:rFonts w:ascii="Arial" w:hAnsi="Arial" w:cs="Arial"/>
          <w:color w:val="000000"/>
        </w:rPr>
      </w:pPr>
      <w:r w:rsidRPr="0072371D">
        <w:rPr>
          <w:rFonts w:ascii="Arial" w:hAnsi="Arial" w:cs="Arial"/>
          <w:color w:val="000000"/>
        </w:rPr>
        <w:t>к постановлению администрации</w:t>
      </w:r>
    </w:p>
    <w:p w:rsidR="00490FA5" w:rsidRPr="0072371D" w:rsidRDefault="00490FA5" w:rsidP="0072371D">
      <w:pPr>
        <w:pStyle w:val="a5"/>
        <w:spacing w:before="0" w:beforeAutospacing="0" w:after="0" w:afterAutospacing="0"/>
        <w:jc w:val="right"/>
        <w:rPr>
          <w:rFonts w:ascii="Arial" w:hAnsi="Arial" w:cs="Arial"/>
          <w:color w:val="000000"/>
        </w:rPr>
      </w:pPr>
      <w:r w:rsidRPr="0072371D">
        <w:rPr>
          <w:rFonts w:ascii="Arial" w:hAnsi="Arial" w:cs="Arial"/>
          <w:color w:val="000000"/>
        </w:rPr>
        <w:t>Бесплемяновского сельского поселения</w:t>
      </w:r>
    </w:p>
    <w:p w:rsidR="00490FA5" w:rsidRPr="0072371D" w:rsidRDefault="00490FA5" w:rsidP="0072371D">
      <w:pPr>
        <w:pStyle w:val="a5"/>
        <w:spacing w:before="0" w:beforeAutospacing="0" w:after="0" w:afterAutospacing="0"/>
        <w:jc w:val="right"/>
        <w:rPr>
          <w:rFonts w:ascii="Arial" w:hAnsi="Arial" w:cs="Arial"/>
          <w:color w:val="000000"/>
        </w:rPr>
      </w:pPr>
      <w:r w:rsidRPr="0072371D">
        <w:rPr>
          <w:rFonts w:ascii="Arial" w:hAnsi="Arial" w:cs="Arial"/>
          <w:color w:val="000000"/>
        </w:rPr>
        <w:t>от 15.01.2015 г. № 5</w:t>
      </w:r>
    </w:p>
    <w:p w:rsidR="00490FA5" w:rsidRPr="0072371D" w:rsidRDefault="00490FA5" w:rsidP="0072371D">
      <w:pPr>
        <w:pStyle w:val="a5"/>
        <w:spacing w:before="0" w:beforeAutospacing="0" w:after="0" w:afterAutospacing="0"/>
        <w:jc w:val="center"/>
        <w:rPr>
          <w:rStyle w:val="ae"/>
          <w:rFonts w:ascii="Arial" w:hAnsi="Arial" w:cs="Arial"/>
        </w:rPr>
      </w:pPr>
    </w:p>
    <w:p w:rsidR="00490FA5" w:rsidRPr="0072371D" w:rsidRDefault="00490FA5" w:rsidP="0072371D">
      <w:pPr>
        <w:pStyle w:val="a5"/>
        <w:spacing w:before="0" w:beforeAutospacing="0" w:after="0" w:afterAutospacing="0"/>
        <w:jc w:val="center"/>
        <w:rPr>
          <w:rStyle w:val="ae"/>
          <w:rFonts w:ascii="Arial" w:hAnsi="Arial" w:cs="Arial"/>
          <w:color w:val="000000"/>
        </w:rPr>
      </w:pPr>
    </w:p>
    <w:p w:rsidR="00490FA5" w:rsidRPr="0072371D" w:rsidRDefault="00490FA5" w:rsidP="0072371D">
      <w:pPr>
        <w:pStyle w:val="a5"/>
        <w:spacing w:before="0" w:beforeAutospacing="0" w:after="0" w:afterAutospacing="0"/>
        <w:jc w:val="center"/>
        <w:rPr>
          <w:rFonts w:ascii="Arial" w:hAnsi="Arial" w:cs="Arial"/>
        </w:rPr>
      </w:pPr>
      <w:r w:rsidRPr="0072371D">
        <w:rPr>
          <w:rStyle w:val="ae"/>
          <w:rFonts w:ascii="Arial" w:hAnsi="Arial" w:cs="Arial"/>
          <w:color w:val="000000"/>
        </w:rPr>
        <w:t>Административный регламент предоставления муниципальной услуги</w:t>
      </w:r>
    </w:p>
    <w:p w:rsidR="00490FA5" w:rsidRPr="0072371D" w:rsidRDefault="00490FA5" w:rsidP="0072371D">
      <w:pPr>
        <w:pStyle w:val="a5"/>
        <w:spacing w:before="0" w:beforeAutospacing="0" w:after="0" w:afterAutospacing="0"/>
        <w:jc w:val="center"/>
        <w:rPr>
          <w:rFonts w:ascii="Arial" w:hAnsi="Arial" w:cs="Arial"/>
          <w:color w:val="000000"/>
        </w:rPr>
      </w:pPr>
      <w:r w:rsidRPr="0072371D">
        <w:rPr>
          <w:rStyle w:val="ae"/>
          <w:rFonts w:ascii="Arial" w:hAnsi="Arial" w:cs="Arial"/>
          <w:color w:val="000000"/>
        </w:rPr>
        <w:t>«Присвоение, изменение и аннулирование адресов объектам недвижимости на территории Бесплемяновского сельского поселения</w:t>
      </w:r>
    </w:p>
    <w:p w:rsidR="00490FA5" w:rsidRPr="0072371D" w:rsidRDefault="00490FA5" w:rsidP="0072371D">
      <w:pPr>
        <w:pStyle w:val="a5"/>
        <w:spacing w:before="0" w:beforeAutospacing="0" w:after="0" w:afterAutospacing="0"/>
        <w:jc w:val="center"/>
        <w:rPr>
          <w:rFonts w:ascii="Arial" w:hAnsi="Arial" w:cs="Arial"/>
          <w:color w:val="000000"/>
        </w:rPr>
      </w:pPr>
      <w:r w:rsidRPr="0072371D">
        <w:rPr>
          <w:rStyle w:val="ae"/>
          <w:rFonts w:ascii="Arial" w:hAnsi="Arial" w:cs="Arial"/>
          <w:color w:val="000000"/>
        </w:rPr>
        <w:t>Урюпинского муниципального района Волгоградской области»</w:t>
      </w:r>
    </w:p>
    <w:p w:rsidR="00490FA5" w:rsidRPr="0072371D" w:rsidRDefault="00490FA5" w:rsidP="0072371D">
      <w:pPr>
        <w:pStyle w:val="a5"/>
        <w:spacing w:before="0" w:beforeAutospacing="0" w:after="0" w:afterAutospacing="0"/>
        <w:jc w:val="center"/>
        <w:rPr>
          <w:rStyle w:val="ae"/>
          <w:rFonts w:ascii="Arial" w:hAnsi="Arial" w:cs="Arial"/>
        </w:rPr>
      </w:pPr>
    </w:p>
    <w:p w:rsidR="00490FA5" w:rsidRPr="0072371D" w:rsidRDefault="00490FA5" w:rsidP="0072371D">
      <w:pPr>
        <w:pStyle w:val="a5"/>
        <w:spacing w:before="0" w:beforeAutospacing="0" w:after="0" w:afterAutospacing="0"/>
        <w:jc w:val="center"/>
        <w:rPr>
          <w:rFonts w:ascii="Arial" w:hAnsi="Arial" w:cs="Arial"/>
        </w:rPr>
      </w:pPr>
      <w:r w:rsidRPr="0072371D">
        <w:rPr>
          <w:rStyle w:val="ae"/>
          <w:rFonts w:ascii="Arial" w:hAnsi="Arial" w:cs="Arial"/>
          <w:color w:val="000000"/>
        </w:rPr>
        <w:t>1. Общие положения</w:t>
      </w:r>
    </w:p>
    <w:p w:rsidR="00490FA5" w:rsidRPr="0072371D" w:rsidRDefault="00490FA5" w:rsidP="0072371D">
      <w:pPr>
        <w:pStyle w:val="a5"/>
        <w:spacing w:before="0" w:beforeAutospacing="0" w:after="0" w:afterAutospacing="0"/>
        <w:rPr>
          <w:rFonts w:ascii="Arial" w:hAnsi="Arial" w:cs="Arial"/>
          <w:color w:val="000000"/>
        </w:rPr>
      </w:pPr>
      <w:r w:rsidRPr="0072371D">
        <w:rPr>
          <w:rStyle w:val="ae"/>
          <w:rFonts w:ascii="Arial" w:hAnsi="Arial" w:cs="Arial"/>
          <w:color w:val="000000"/>
        </w:rPr>
        <w:t>1.1. Предмет регулирования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Административный регламент предоставления муниципальной услуги по присвоению, изменению и аннулированию адресов объектам недвижимости на территории Бесплемяновского сельского поселения Урюпинского муниципального района Волгоградской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недвижимости (далее – муниципальная услуга, услуга), в том числе особенности выполнения административных процедур в электронной</w:t>
      </w:r>
      <w:proofErr w:type="gramEnd"/>
      <w:r w:rsidRPr="0072371D">
        <w:rPr>
          <w:rFonts w:ascii="Arial" w:hAnsi="Arial" w:cs="Arial"/>
          <w:color w:val="000000"/>
        </w:rPr>
        <w:t xml:space="preserve"> форме, при предоставлении муниципальной услуги администрацией Бесплемяновского сельского поселения Урюпинского муниципального района Волгоградской области.</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Style w:val="ae"/>
          <w:rFonts w:ascii="Arial" w:hAnsi="Arial" w:cs="Arial"/>
          <w:color w:val="000000"/>
        </w:rPr>
        <w:t>1.2. Получатели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право хозяйственного ведения;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право оперативного управления;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право пожизненно наследуемого владения;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право постоянного (бессрочного) пользования.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90FA5" w:rsidRPr="0072371D" w:rsidRDefault="00490FA5" w:rsidP="0072371D">
      <w:pPr>
        <w:pStyle w:val="a5"/>
        <w:spacing w:before="0" w:beforeAutospacing="0" w:after="0" w:afterAutospacing="0"/>
        <w:jc w:val="both"/>
        <w:rPr>
          <w:rFonts w:ascii="Arial" w:hAnsi="Arial" w:cs="Arial"/>
          <w:color w:val="000000"/>
        </w:rPr>
      </w:pPr>
      <w:r w:rsidRPr="0072371D">
        <w:rPr>
          <w:rStyle w:val="ae"/>
          <w:rFonts w:ascii="Arial" w:hAnsi="Arial" w:cs="Arial"/>
          <w:color w:val="000000"/>
        </w:rPr>
        <w:lastRenderedPageBreak/>
        <w:t>1.3. Требования к порядку информирования о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1.3.1. </w:t>
      </w:r>
      <w:proofErr w:type="gramStart"/>
      <w:r w:rsidRPr="0072371D">
        <w:rPr>
          <w:rFonts w:ascii="Arial" w:hAnsi="Arial" w:cs="Arial"/>
          <w:color w:val="000000"/>
        </w:rPr>
        <w:t>Органом, предоставляющим муниципальную услугу является</w:t>
      </w:r>
      <w:proofErr w:type="gramEnd"/>
      <w:r w:rsidRPr="0072371D">
        <w:rPr>
          <w:rFonts w:ascii="Arial" w:hAnsi="Arial" w:cs="Arial"/>
          <w:color w:val="000000"/>
        </w:rPr>
        <w:t xml:space="preserve"> администрация Бесплемяновского сельского поселения, расположенная по адресу: </w:t>
      </w:r>
      <w:r w:rsidRPr="0072371D">
        <w:rPr>
          <w:rFonts w:ascii="Arial" w:hAnsi="Arial" w:cs="Arial"/>
          <w:color w:val="000000"/>
          <w:shd w:val="clear" w:color="auto" w:fill="FFFFFF"/>
        </w:rPr>
        <w:t>403125, Волгоградская область, Урюпинский район, х. Бесплемяновский.</w:t>
      </w:r>
      <w:r w:rsidRPr="0072371D">
        <w:rPr>
          <w:rFonts w:ascii="Arial" w:hAnsi="Arial" w:cs="Arial"/>
          <w:color w:val="000000"/>
        </w:rPr>
        <w:t xml:space="preserve"> </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1.3.2. Информацию о порядке предоставления муниципальной услуги заявитель может получить:</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непосредственно в администрации Бесплемяновского сельского поселения Урюпинского муниципального района Волгоградской области при личном или письменном обращении по адресу: </w:t>
      </w:r>
      <w:r w:rsidRPr="0072371D">
        <w:rPr>
          <w:rFonts w:ascii="Arial" w:hAnsi="Arial" w:cs="Arial"/>
          <w:color w:val="000000"/>
          <w:shd w:val="clear" w:color="auto" w:fill="FFFFFF"/>
        </w:rPr>
        <w:t>403125, Волгоградская область, Урюпинский район, х. Бесплемяновский</w:t>
      </w:r>
      <w:r w:rsidRPr="0072371D">
        <w:rPr>
          <w:rFonts w:ascii="Arial" w:hAnsi="Arial" w:cs="Arial"/>
          <w:color w:val="000000"/>
        </w:rPr>
        <w:t>, пер. Административный, д.1.</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адрес электронной почты: </w:t>
      </w:r>
      <w:hyperlink r:id="rId6" w:history="1">
        <w:r w:rsidRPr="0072371D">
          <w:rPr>
            <w:rStyle w:val="a3"/>
            <w:rFonts w:ascii="Arial" w:hAnsi="Arial" w:cs="Arial"/>
            <w:shd w:val="clear" w:color="auto" w:fill="FFFFFF"/>
          </w:rPr>
          <w:t>ra_uryp03sp@volganet.ru</w:t>
        </w:r>
      </w:hyperlink>
      <w:r w:rsidRPr="0072371D">
        <w:rPr>
          <w:rFonts w:ascii="Arial" w:hAnsi="Arial" w:cs="Arial"/>
          <w:color w:val="000000"/>
        </w:rPr>
        <w:t xml:space="preserve">, а также по телефону </w:t>
      </w:r>
      <w:r w:rsidRPr="0072371D">
        <w:rPr>
          <w:rFonts w:ascii="Arial" w:hAnsi="Arial" w:cs="Arial"/>
          <w:color w:val="000000"/>
          <w:shd w:val="clear" w:color="auto" w:fill="FFFFFF"/>
        </w:rPr>
        <w:t>8(84442) 4-65-73</w:t>
      </w:r>
      <w:r w:rsidRPr="0072371D">
        <w:rPr>
          <w:rFonts w:ascii="Arial" w:hAnsi="Arial" w:cs="Arial"/>
          <w:color w:val="000000"/>
        </w:rPr>
        <w:t>;</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 xml:space="preserve">на официальном сайте в сети Интернет администрации </w:t>
      </w:r>
      <w:r w:rsidRPr="0072371D">
        <w:rPr>
          <w:rFonts w:ascii="Arial" w:hAnsi="Arial" w:cs="Arial"/>
        </w:rPr>
        <w:t xml:space="preserve">Урюпинского муниципального района в разделе Административное деление в подразделе </w:t>
      </w:r>
      <w:r w:rsidRPr="0072371D">
        <w:rPr>
          <w:rFonts w:ascii="Arial" w:hAnsi="Arial" w:cs="Arial"/>
          <w:bCs/>
        </w:rPr>
        <w:t xml:space="preserve">Бесплемяновское  </w:t>
      </w:r>
      <w:r w:rsidRPr="0072371D">
        <w:rPr>
          <w:rFonts w:ascii="Arial" w:hAnsi="Arial" w:cs="Arial"/>
        </w:rPr>
        <w:t xml:space="preserve"> сельского поселения</w:t>
      </w:r>
      <w:r w:rsidRPr="0072371D">
        <w:rPr>
          <w:rFonts w:ascii="Arial" w:hAnsi="Arial" w:cs="Arial"/>
          <w:color w:val="000000"/>
        </w:rPr>
        <w:t xml:space="preserve"> </w:t>
      </w:r>
      <w:r w:rsidRPr="0072371D">
        <w:rPr>
          <w:rFonts w:ascii="Arial" w:hAnsi="Arial" w:cs="Arial"/>
          <w:lang w:eastAsia="en-US"/>
        </w:rPr>
        <w:t>http://www.</w:t>
      </w:r>
      <w:proofErr w:type="spellStart"/>
      <w:r w:rsidRPr="0072371D">
        <w:rPr>
          <w:rFonts w:ascii="Arial" w:hAnsi="Arial" w:cs="Arial"/>
          <w:lang w:val="en-US" w:eastAsia="en-US"/>
        </w:rPr>
        <w:t>umr</w:t>
      </w:r>
      <w:proofErr w:type="spellEnd"/>
      <w:r w:rsidRPr="0072371D">
        <w:rPr>
          <w:rFonts w:ascii="Arial" w:hAnsi="Arial" w:cs="Arial"/>
          <w:lang w:eastAsia="en-US"/>
        </w:rPr>
        <w:t>34.ru</w:t>
      </w:r>
      <w:r w:rsidRPr="0072371D">
        <w:rPr>
          <w:rFonts w:ascii="Arial" w:hAnsi="Arial" w:cs="Arial"/>
          <w:color w:val="000000"/>
        </w:rPr>
        <w:t>.</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на информационных стендах, расположенных в помещении администрации Бесплемяновского сельского поселения Урюпинского муниципального района.</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1.3.3. Администрация Бесплемяновского сельского поселения Урюпинского муниципального района (далее - администрация) осуществляет прием заявителей для предоставления муниципальной услуги:</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с понедельника по четверг - с 8.00 до 16.00 (перерыв с 12.00 до 13.00 час); пятница не приемный день; суббота и воскресенье - выходные дни.</w:t>
      </w:r>
    </w:p>
    <w:p w:rsidR="00490FA5" w:rsidRPr="0072371D" w:rsidRDefault="00490FA5" w:rsidP="0072371D">
      <w:pPr>
        <w:pStyle w:val="ConsPlusNormal0"/>
        <w:ind w:firstLine="426"/>
        <w:jc w:val="both"/>
        <w:rPr>
          <w:sz w:val="24"/>
          <w:szCs w:val="24"/>
        </w:rPr>
      </w:pPr>
      <w:r w:rsidRPr="0072371D">
        <w:rPr>
          <w:color w:val="000000"/>
          <w:sz w:val="24"/>
          <w:szCs w:val="24"/>
        </w:rPr>
        <w:t xml:space="preserve">1.3.4. </w:t>
      </w:r>
      <w:r w:rsidRPr="0072371D">
        <w:rPr>
          <w:sz w:val="24"/>
          <w:szCs w:val="24"/>
        </w:rPr>
        <w:t>Орган, участвующий в предоставлении муниципальной услуги:</w:t>
      </w:r>
    </w:p>
    <w:p w:rsidR="00490FA5" w:rsidRPr="0072371D" w:rsidRDefault="00490FA5" w:rsidP="0072371D">
      <w:pPr>
        <w:pStyle w:val="ConsPlusNormal0"/>
        <w:ind w:firstLine="426"/>
        <w:jc w:val="both"/>
        <w:rPr>
          <w:sz w:val="24"/>
          <w:szCs w:val="24"/>
        </w:rPr>
      </w:pPr>
      <w:r w:rsidRPr="0072371D">
        <w:rPr>
          <w:sz w:val="24"/>
          <w:szCs w:val="24"/>
        </w:rPr>
        <w:t>Муниципальное автономное учреждение «Урюпинский многофункциональный центр» (Далее – МФЦ).</w:t>
      </w:r>
    </w:p>
    <w:p w:rsidR="00490FA5" w:rsidRPr="0072371D" w:rsidRDefault="00490FA5" w:rsidP="0072371D">
      <w:pPr>
        <w:pStyle w:val="ConsPlusNormal0"/>
        <w:ind w:firstLine="426"/>
        <w:jc w:val="both"/>
        <w:rPr>
          <w:sz w:val="24"/>
          <w:szCs w:val="24"/>
        </w:rPr>
      </w:pPr>
      <w:r w:rsidRPr="0072371D">
        <w:rPr>
          <w:sz w:val="24"/>
          <w:szCs w:val="24"/>
        </w:rPr>
        <w:t xml:space="preserve">Почтовый адрес "МФЦ" для представления документов и обращений за получением муниципальной услуги (далее – Услуга) и консультациями: 403113, г. Урюпинск, пр. </w:t>
      </w:r>
      <w:r w:rsidRPr="0072371D">
        <w:rPr>
          <w:kern w:val="2"/>
          <w:sz w:val="24"/>
          <w:szCs w:val="24"/>
          <w:lang w:eastAsia="ar-SA"/>
        </w:rPr>
        <w:t>Ленина, 103</w:t>
      </w:r>
      <w:r w:rsidRPr="0072371D">
        <w:rPr>
          <w:sz w:val="24"/>
          <w:szCs w:val="24"/>
        </w:rPr>
        <w:t>.</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1.3.5. Порядок получения информации заявителем по вопросам предоставления государственной услуги, в том числе о ходе предоставления услуги.</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Консультации и справки предоставляются должностными лицами, непосредственно участвующими в исполнении услуги, по следующим вопросам:</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перечень документов, необходимых для получения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часы приема и выдачи документов;</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сроки предоставления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1.3.6. На информационных стендах в администрации </w:t>
      </w:r>
      <w:proofErr w:type="spellStart"/>
      <w:r w:rsidRPr="0072371D">
        <w:rPr>
          <w:rFonts w:ascii="Arial" w:hAnsi="Arial" w:cs="Arial"/>
          <w:color w:val="000000"/>
        </w:rPr>
        <w:t>Бесплемянровского</w:t>
      </w:r>
      <w:proofErr w:type="spellEnd"/>
      <w:r w:rsidRPr="0072371D">
        <w:rPr>
          <w:rFonts w:ascii="Arial" w:hAnsi="Arial" w:cs="Arial"/>
          <w:color w:val="000000"/>
        </w:rPr>
        <w:t xml:space="preserve"> сельского поселения размещаются следующие информационные материалы: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выдержки из законодательных и иных нормативных правовых актов, регулирующих предоставление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перечень лиц, имеющих право на получение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краткое описание порядка предоставления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перечень документов, необходимых для предоставления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перечень оснований для отказа в предоставлении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порядок обжалования действий (бездействий) и решений, осуществляемых (принятых) в ходе предоставления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490FA5" w:rsidRPr="0072371D" w:rsidRDefault="00490FA5" w:rsidP="0072371D">
      <w:pPr>
        <w:pStyle w:val="a5"/>
        <w:spacing w:before="0" w:beforeAutospacing="0" w:after="0" w:afterAutospacing="0"/>
        <w:ind w:firstLine="426"/>
        <w:jc w:val="both"/>
        <w:rPr>
          <w:rFonts w:ascii="Arial" w:hAnsi="Arial" w:cs="Arial"/>
          <w:color w:val="000000"/>
        </w:rPr>
      </w:pPr>
      <w:r w:rsidRPr="0072371D">
        <w:rPr>
          <w:rFonts w:ascii="Arial" w:hAnsi="Arial" w:cs="Arial"/>
          <w:color w:val="000000"/>
        </w:rPr>
        <w:t xml:space="preserve">- график приема для консультаций о предоставлении услуги, номер факса, адрес электронной почты и адрес сайта администрации в сети Интернет </w:t>
      </w:r>
      <w:r w:rsidRPr="0072371D">
        <w:rPr>
          <w:rFonts w:ascii="Arial" w:hAnsi="Arial" w:cs="Arial"/>
        </w:rPr>
        <w:lastRenderedPageBreak/>
        <w:t xml:space="preserve">Урюпинского муниципального района в разделе Административное деление в подразделе </w:t>
      </w:r>
      <w:r w:rsidRPr="0072371D">
        <w:rPr>
          <w:rFonts w:ascii="Arial" w:hAnsi="Arial" w:cs="Arial"/>
          <w:bCs/>
        </w:rPr>
        <w:t>Бесплемяновского</w:t>
      </w:r>
      <w:r w:rsidRPr="0072371D">
        <w:rPr>
          <w:rFonts w:ascii="Arial" w:hAnsi="Arial" w:cs="Arial"/>
        </w:rPr>
        <w:t xml:space="preserve"> сельского поселения</w:t>
      </w:r>
      <w:r w:rsidRPr="0072371D">
        <w:rPr>
          <w:rFonts w:ascii="Arial" w:hAnsi="Arial" w:cs="Arial"/>
          <w:color w:val="000000"/>
        </w:rPr>
        <w:t>.</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необходимая оперативная информация о предоставлении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Стенды, содержащие информацию о предоставлении услуги, размещаются при входе в помещение администрации Бесплемяновского сельского поселения. Текст материалов, размещаемых на стендах, должен быть напечатан удобным для чтения шрифтом.</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1.3.7. При личном обращении граждан (законных представителей) специалист администрации Бесплемяновского сельского поселения информирует об условиях и правилах предоставления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1.3.8. Использование средств телефонной связи, в том числе личное консультирование должностными лицами администрации Бесплемяновского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Бесплемяновского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Бесплемяновского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Письменное обращение гражданина рассматривается должностными лицами администрации Бесплемяновского сельского поселения с учетом времени, необходимого для подготовки ответа, в срок, не превышающий 30 дней с момента регистрации обращения.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 и на официальном портале Администрации Волгоградской области в разделе "Государственные услуги" (www.volganet.ru).</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spacing w:before="0" w:beforeAutospacing="0" w:after="0" w:afterAutospacing="0"/>
        <w:jc w:val="center"/>
        <w:rPr>
          <w:rStyle w:val="ae"/>
          <w:rFonts w:ascii="Arial" w:hAnsi="Arial" w:cs="Arial"/>
        </w:rPr>
      </w:pPr>
      <w:r w:rsidRPr="0072371D">
        <w:rPr>
          <w:rStyle w:val="ae"/>
          <w:rFonts w:ascii="Arial" w:hAnsi="Arial" w:cs="Arial"/>
          <w:color w:val="000000"/>
        </w:rPr>
        <w:t>2. Стандарт предоставления муниципальной услуги</w:t>
      </w:r>
    </w:p>
    <w:p w:rsidR="00490FA5" w:rsidRPr="0072371D" w:rsidRDefault="00490FA5" w:rsidP="0072371D">
      <w:pPr>
        <w:pStyle w:val="a5"/>
        <w:spacing w:before="0" w:beforeAutospacing="0" w:after="0" w:afterAutospacing="0"/>
        <w:jc w:val="center"/>
        <w:rPr>
          <w:rFonts w:ascii="Arial" w:hAnsi="Arial" w:cs="Arial"/>
        </w:rPr>
      </w:pP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2.1. Наименование муниципальной услуги:</w:t>
      </w:r>
      <w:r w:rsidRPr="0072371D">
        <w:rPr>
          <w:rStyle w:val="apple-converted-space"/>
          <w:rFonts w:ascii="Arial" w:hAnsi="Arial" w:cs="Arial"/>
          <w:color w:val="000000"/>
        </w:rPr>
        <w:t> </w:t>
      </w:r>
      <w:r w:rsidRPr="0072371D">
        <w:rPr>
          <w:rFonts w:ascii="Arial" w:hAnsi="Arial" w:cs="Arial"/>
          <w:color w:val="000000"/>
        </w:rPr>
        <w:t>«Присвоение, изменение и аннулирование адресов объектам недвижимости на территории Бесплемяновского поселения Урюпинского муниципального района Волгоградской области»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2.2. Орган, предоставляющий муниципальную услугу:</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Муниципальная услуга предоставляется администрацией Бесплемяновского сельского поселения Урюпинского муниципального района, (далее – администрация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случае</w:t>
      </w:r>
      <w:proofErr w:type="gramStart"/>
      <w:r w:rsidRPr="0072371D">
        <w:rPr>
          <w:rFonts w:ascii="Arial" w:hAnsi="Arial" w:cs="Arial"/>
          <w:color w:val="000000"/>
        </w:rPr>
        <w:t>,</w:t>
      </w:r>
      <w:proofErr w:type="gramEnd"/>
      <w:r w:rsidRPr="0072371D">
        <w:rPr>
          <w:rFonts w:ascii="Arial" w:hAnsi="Arial" w:cs="Arial"/>
          <w:color w:val="000000"/>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w:t>
      </w:r>
      <w:r w:rsidRPr="0072371D">
        <w:rPr>
          <w:rFonts w:ascii="Arial" w:hAnsi="Arial" w:cs="Arial"/>
          <w:color w:val="000000"/>
        </w:rPr>
        <w:lastRenderedPageBreak/>
        <w:t>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2.3. Результат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2.4. Общий срок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2.5. Правовые основания для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Предоставление муниципальной услуги осуществляется в соответствии со следующими нормативными правовыми актами:</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Конституцией Российской Федерации (Собрание законодательства Российской Федерации, (Источник публикации:</w:t>
      </w:r>
      <w:proofErr w:type="gramEnd"/>
      <w:r w:rsidRPr="0072371D">
        <w:rPr>
          <w:rFonts w:ascii="Arial" w:hAnsi="Arial" w:cs="Arial"/>
          <w:color w:val="000000"/>
        </w:rPr>
        <w:t xml:space="preserve"> Официальный интернет-портал правовой информации</w:t>
      </w:r>
      <w:r w:rsidRPr="0072371D">
        <w:rPr>
          <w:rStyle w:val="apple-converted-space"/>
          <w:rFonts w:ascii="Arial" w:hAnsi="Arial" w:cs="Arial"/>
          <w:color w:val="000000"/>
        </w:rPr>
        <w:t> </w:t>
      </w:r>
      <w:hyperlink r:id="rId7" w:history="1">
        <w:r w:rsidRPr="0072371D">
          <w:rPr>
            <w:rStyle w:val="a3"/>
            <w:rFonts w:ascii="Arial" w:hAnsi="Arial" w:cs="Arial"/>
            <w:color w:val="000000"/>
          </w:rPr>
          <w:t>http://www.pravo.gov.ru</w:t>
        </w:r>
      </w:hyperlink>
      <w:r w:rsidRPr="0072371D">
        <w:rPr>
          <w:rFonts w:ascii="Arial" w:hAnsi="Arial" w:cs="Arial"/>
          <w:color w:val="000000"/>
        </w:rPr>
        <w:t>, 01.08.2014, "Собрание законодательства РФ", 04.08.2014, N 31, ст. 4398)</w:t>
      </w:r>
      <w:proofErr w:type="gramStart"/>
      <w:r w:rsidRPr="0072371D">
        <w:rPr>
          <w:rFonts w:ascii="Arial" w:hAnsi="Arial" w:cs="Arial"/>
          <w:color w:val="000000"/>
        </w:rPr>
        <w:t xml:space="preserve"> ;</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Федеральным законом от 06.10.2003 года № 131- ФЗ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информации</w:t>
      </w:r>
      <w:r w:rsidRPr="0072371D">
        <w:rPr>
          <w:rStyle w:val="apple-converted-space"/>
          <w:rFonts w:ascii="Arial" w:hAnsi="Arial" w:cs="Arial"/>
          <w:color w:val="000000"/>
        </w:rPr>
        <w:t> </w:t>
      </w:r>
      <w:hyperlink r:id="rId8" w:history="1">
        <w:r w:rsidRPr="0072371D">
          <w:rPr>
            <w:rStyle w:val="a3"/>
            <w:rFonts w:ascii="Arial" w:hAnsi="Arial" w:cs="Arial"/>
            <w:color w:val="000000"/>
          </w:rPr>
          <w:t>http://www.pravo.gov.ru</w:t>
        </w:r>
      </w:hyperlink>
      <w:r w:rsidRPr="0072371D">
        <w:rPr>
          <w:rFonts w:ascii="Arial" w:hAnsi="Arial" w:cs="Arial"/>
          <w:color w:val="000000"/>
        </w:rPr>
        <w:t>, 30.12.2013, "Российская газета", N 295, 30.12.2013,"Собрание законодательства РФ", 30.12.2013, N 52 (часть I), ст. 7008).</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72371D">
        <w:rPr>
          <w:rStyle w:val="apple-converted-space"/>
          <w:rFonts w:ascii="Arial" w:hAnsi="Arial" w:cs="Arial"/>
          <w:color w:val="000000"/>
        </w:rPr>
        <w:t> </w:t>
      </w:r>
      <w:hyperlink r:id="rId9" w:history="1">
        <w:r w:rsidRPr="0072371D">
          <w:rPr>
            <w:rStyle w:val="a3"/>
            <w:rFonts w:ascii="Arial" w:hAnsi="Arial" w:cs="Arial"/>
            <w:color w:val="000000"/>
          </w:rPr>
          <w:t>http://www.pravo.gov.ru</w:t>
        </w:r>
      </w:hyperlink>
      <w:r w:rsidRPr="0072371D">
        <w:rPr>
          <w:rFonts w:ascii="Arial" w:hAnsi="Arial" w:cs="Arial"/>
          <w:color w:val="000000"/>
        </w:rPr>
        <w:t>, 24.11.2014, "Собрание законодательства РФ", 01.12.2014, N 48, ст. 6861.);</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lastRenderedPageBreak/>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72371D">
        <w:rPr>
          <w:rFonts w:ascii="Arial" w:hAnsi="Arial" w:cs="Arial"/>
          <w:color w:val="000000"/>
        </w:rPr>
        <w:t xml:space="preserve"> </w:t>
      </w:r>
      <w:proofErr w:type="gramStart"/>
      <w:r w:rsidRPr="0072371D">
        <w:rPr>
          <w:rFonts w:ascii="Arial" w:hAnsi="Arial" w:cs="Arial"/>
          <w:color w:val="000000"/>
        </w:rPr>
        <w:t>Официальный интернет-портал правовой информации</w:t>
      </w:r>
      <w:r w:rsidRPr="0072371D">
        <w:rPr>
          <w:rStyle w:val="apple-converted-space"/>
          <w:rFonts w:ascii="Arial" w:hAnsi="Arial" w:cs="Arial"/>
          <w:color w:val="000000"/>
        </w:rPr>
        <w:t> </w:t>
      </w:r>
      <w:hyperlink r:id="rId10" w:history="1">
        <w:r w:rsidRPr="0072371D">
          <w:rPr>
            <w:rStyle w:val="a3"/>
            <w:rFonts w:ascii="Arial" w:hAnsi="Arial" w:cs="Arial"/>
            <w:color w:val="000000"/>
          </w:rPr>
          <w:t>http://www.pravo.gov.ru</w:t>
        </w:r>
      </w:hyperlink>
      <w:r w:rsidRPr="0072371D">
        <w:rPr>
          <w:rFonts w:ascii="Arial" w:hAnsi="Arial" w:cs="Arial"/>
          <w:color w:val="000000"/>
        </w:rPr>
        <w:t>, 12.02.2015);</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Указом Президента РФ от 07.05.2012 г № 601 «Об основных направлениях совершенствования системы государственного управления»;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Уставом Бесплемяновского сельского поселения Урюпинского муниципального района Волгоградской области;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2.6. Перечень документов, необходимых для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2.6.1. Самостоятельно заявитель представляет следующие документы: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по форме, устанавливаемой Министерством финансов Российской Федерации (приложение № 1).</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2.6.2. К заявлению прилагаются следующие документы: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правоустанавливающие и (или) право удостоверяющие документы на объект (объекты)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д) кадастровый паспорт объекта адресации (в случае присвоения адреса объекту адресации, поставленному на кадастровый учет);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2.6.3. </w:t>
      </w:r>
      <w:proofErr w:type="gramStart"/>
      <w:r w:rsidRPr="0072371D">
        <w:rPr>
          <w:rFonts w:ascii="Arial" w:hAnsi="Arial" w:cs="Arial"/>
          <w:color w:val="000000"/>
        </w:rPr>
        <w:t xml:space="preserve">Заявление направляется заявителем (представителем заявителя) в администрацию Бесплемяновского сельского поселения на бумажном носителе посредством почтового отправления с описью вложения и уведомлением о </w:t>
      </w:r>
      <w:r w:rsidRPr="0072371D">
        <w:rPr>
          <w:rFonts w:ascii="Arial" w:hAnsi="Arial" w:cs="Arial"/>
          <w:color w:val="000000"/>
        </w:rPr>
        <w:lastRenderedPageBreak/>
        <w:t>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представляется заявителем (представителем заявителя) в администрацию Бесплемяновского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представляется в администрацию Бесплемяновского сельского поселения или многофункциональный центр по месту нахождения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Документы, указанные в пунктах 2.6.1., 2.6.2, представляемые в администрацию Бесплемяновского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2.7. Оснований для отказа в приеме документов не предусмотрено.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2.8. Перечень оснований для приостановления предоставления муниципальной услуги, отказа в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Основания приостановления предоставления муниципальной услуги отсутствуют.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предоставлении муниципальной услуги может быть отказано в случаях, если: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с заявлением о присвоении объекту адресации адреса обратилось неуполномоченное лицо;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б) ответ на межведомственный запрос свидетельствует об отсутствии документа и (или) информации, </w:t>
      </w:r>
      <w:proofErr w:type="gramStart"/>
      <w:r w:rsidRPr="0072371D">
        <w:rPr>
          <w:rFonts w:ascii="Arial" w:hAnsi="Arial" w:cs="Arial"/>
          <w:color w:val="000000"/>
        </w:rPr>
        <w:t>необходимых</w:t>
      </w:r>
      <w:proofErr w:type="gramEnd"/>
      <w:r w:rsidRPr="0072371D">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отсутствуют случаи и условия для присвоения объекту адресации адреса или аннулирования его адреса, указанные в пункте 3.1.4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2.9. Информация об оплате: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Муниципальная услуга предоставляется бесплатно.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2.10. Сроки ожидания при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15 минут.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lastRenderedPageBreak/>
        <w:t>2.11. Условия и сроки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Специалист администрации Бесплемяновского  сельского поселения предоставляет муниципальную услугу в следующие сроки: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прием заявления – в день поступления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подготовка и принятие постановления о присвоении, изменение или аннулировании адреса объекта недвижимости – 4 рабочих дня;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 выдача заявителю решения о присвоении, изменение или аннулировании адреса объекта недвижимости или отказа в предоставлении услуги – в </w:t>
      </w:r>
      <w:proofErr w:type="gramStart"/>
      <w:r w:rsidRPr="0072371D">
        <w:rPr>
          <w:rFonts w:ascii="Arial" w:hAnsi="Arial" w:cs="Arial"/>
          <w:color w:val="000000"/>
        </w:rPr>
        <w:t>срок</w:t>
      </w:r>
      <w:proofErr w:type="gramEnd"/>
      <w:r w:rsidRPr="0072371D">
        <w:rPr>
          <w:rFonts w:ascii="Arial" w:hAnsi="Arial" w:cs="Arial"/>
          <w:color w:val="000000"/>
        </w:rPr>
        <w:t xml:space="preserve"> не превышающий 18 рабочих дней с момента принятия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Продолжительность приема у специалиста, осуществляющего выдачу и прием документов, не должна превышать 20 минут.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490FA5" w:rsidRPr="0072371D" w:rsidRDefault="00490FA5" w:rsidP="0072371D">
      <w:pPr>
        <w:autoSpaceDE w:val="0"/>
        <w:autoSpaceDN w:val="0"/>
        <w:adjustRightInd w:val="0"/>
        <w:ind w:firstLine="567"/>
        <w:outlineLvl w:val="1"/>
        <w:rPr>
          <w:rFonts w:ascii="Arial" w:hAnsi="Arial" w:cs="Arial"/>
          <w:color w:val="000000"/>
          <w:sz w:val="24"/>
          <w:szCs w:val="24"/>
        </w:rPr>
      </w:pPr>
      <w:r w:rsidRPr="0072371D">
        <w:rPr>
          <w:rFonts w:ascii="Arial" w:hAnsi="Arial" w:cs="Arial"/>
          <w:color w:val="000000"/>
          <w:sz w:val="24"/>
          <w:szCs w:val="24"/>
        </w:rPr>
        <w:t xml:space="preserve">2.12. </w:t>
      </w:r>
      <w:proofErr w:type="gramStart"/>
      <w:r w:rsidRPr="0072371D">
        <w:rPr>
          <w:rFonts w:ascii="Arial" w:hAnsi="Arial" w:cs="Arial"/>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0FA5" w:rsidRPr="0072371D" w:rsidRDefault="00490FA5" w:rsidP="0072371D">
      <w:pPr>
        <w:ind w:firstLine="567"/>
        <w:rPr>
          <w:rFonts w:ascii="Arial" w:hAnsi="Arial" w:cs="Arial"/>
          <w:sz w:val="24"/>
          <w:szCs w:val="24"/>
        </w:rPr>
      </w:pPr>
      <w:r w:rsidRPr="0072371D">
        <w:rPr>
          <w:rFonts w:ascii="Arial" w:hAnsi="Arial" w:cs="Arial"/>
          <w:sz w:val="24"/>
          <w:szCs w:val="24"/>
        </w:rPr>
        <w:t>2.12.1. Предоставление муниципальной услуги осуществляется в помещениях приема и выдачи документов, расположенных в Администрации.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90FA5" w:rsidRPr="0072371D" w:rsidRDefault="00490FA5" w:rsidP="0072371D">
      <w:pPr>
        <w:ind w:firstLine="567"/>
        <w:rPr>
          <w:rFonts w:ascii="Arial" w:hAnsi="Arial" w:cs="Arial"/>
          <w:color w:val="000000"/>
          <w:sz w:val="24"/>
          <w:szCs w:val="24"/>
        </w:rPr>
      </w:pPr>
      <w:r w:rsidRPr="0072371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2371D">
        <w:rPr>
          <w:rFonts w:ascii="Arial" w:hAnsi="Arial" w:cs="Arial"/>
          <w:color w:val="000000"/>
          <w:sz w:val="24"/>
          <w:szCs w:val="24"/>
        </w:rPr>
        <w:t xml:space="preserve"> </w:t>
      </w:r>
    </w:p>
    <w:p w:rsidR="00490FA5" w:rsidRPr="0072371D" w:rsidRDefault="00490FA5" w:rsidP="0072371D">
      <w:pPr>
        <w:ind w:firstLine="567"/>
        <w:rPr>
          <w:rFonts w:ascii="Arial" w:hAnsi="Arial" w:cs="Arial"/>
          <w:sz w:val="24"/>
          <w:szCs w:val="24"/>
        </w:rPr>
      </w:pPr>
      <w:r w:rsidRPr="0072371D">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2.12.3. Вход в помещение приема и выдачи документов должен обеспечивать свободный доступ заявителей,</w:t>
      </w:r>
      <w:r w:rsidRPr="0072371D">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72371D">
        <w:rPr>
          <w:rFonts w:ascii="Arial" w:hAnsi="Arial" w:cs="Arial"/>
          <w:sz w:val="24"/>
          <w:szCs w:val="24"/>
        </w:rPr>
        <w:t>.</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2.12.4. На здании рядом с входом должна быть размещена информационная табличка (вывеска), содержащая следующую информацию:</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наименование учреждения;</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место нахождения и юридический адрес;</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режим работы;</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номера телефонов для справок.</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90FA5" w:rsidRPr="0072371D" w:rsidRDefault="00490FA5" w:rsidP="0072371D">
      <w:pPr>
        <w:ind w:firstLine="567"/>
        <w:rPr>
          <w:rFonts w:ascii="Arial" w:hAnsi="Arial" w:cs="Arial"/>
          <w:sz w:val="24"/>
          <w:szCs w:val="24"/>
        </w:rPr>
      </w:pPr>
      <w:r w:rsidRPr="0072371D">
        <w:rPr>
          <w:rFonts w:ascii="Arial" w:hAnsi="Arial" w:cs="Arial"/>
          <w:color w:val="000000"/>
          <w:sz w:val="24"/>
          <w:szCs w:val="24"/>
        </w:rPr>
        <w:lastRenderedPageBreak/>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2.12.5. Помещения приема и выдачи документов должны предусматривать места для ожидания, информирования и приема заявителей.</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В местах для ожидания устанавливаются стулья (кресельные секции, кресла) для заявителей.</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по приему платежей за услуги (работы), сопутствующие предоставлению муниципальных услуг.</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Для заявителя, находящегося на приеме, должно быть предусмотрено место для раскладки документов.</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сведения о порядке и сроках предоставления муниципальной услуги;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график приема заявителей;</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перечень документов, необходимых для предоставления муниципальной услуги;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форму заявления о предоставлении муниципальной услуги и образец его заполнения;</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В помещении приема и выдачи документов организуется работа по осуществлению прием и выдача документов.</w:t>
      </w:r>
    </w:p>
    <w:p w:rsidR="00490FA5" w:rsidRPr="0072371D" w:rsidRDefault="00490FA5" w:rsidP="0072371D">
      <w:pPr>
        <w:ind w:firstLine="567"/>
        <w:rPr>
          <w:rFonts w:ascii="Arial" w:hAnsi="Arial" w:cs="Arial"/>
          <w:sz w:val="24"/>
          <w:szCs w:val="24"/>
        </w:rPr>
      </w:pPr>
      <w:r w:rsidRPr="0072371D">
        <w:rPr>
          <w:rFonts w:ascii="Arial" w:hAnsi="Arial" w:cs="Arial"/>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90FA5" w:rsidRPr="0072371D" w:rsidRDefault="00490FA5" w:rsidP="0072371D">
      <w:pPr>
        <w:ind w:firstLine="567"/>
        <w:rPr>
          <w:rFonts w:ascii="Arial" w:hAnsi="Arial" w:cs="Arial"/>
          <w:color w:val="000000"/>
          <w:sz w:val="24"/>
          <w:szCs w:val="24"/>
        </w:rPr>
      </w:pPr>
      <w:r w:rsidRPr="0072371D">
        <w:rPr>
          <w:rFonts w:ascii="Arial" w:hAnsi="Arial" w:cs="Arial"/>
          <w:color w:val="000000"/>
          <w:sz w:val="24"/>
          <w:szCs w:val="24"/>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490FA5" w:rsidRPr="0072371D" w:rsidRDefault="00490FA5" w:rsidP="0072371D">
      <w:pPr>
        <w:ind w:firstLine="567"/>
        <w:rPr>
          <w:rFonts w:ascii="Arial" w:hAnsi="Arial" w:cs="Arial"/>
          <w:sz w:val="24"/>
          <w:szCs w:val="24"/>
        </w:rPr>
      </w:pPr>
      <w:r w:rsidRPr="0072371D">
        <w:rPr>
          <w:rFonts w:ascii="Arial" w:hAnsi="Arial" w:cs="Arial"/>
          <w:color w:val="000000"/>
          <w:sz w:val="24"/>
          <w:szCs w:val="24"/>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2.13.</w:t>
      </w:r>
      <w:r w:rsidRPr="0072371D">
        <w:rPr>
          <w:rStyle w:val="apple-converted-space"/>
          <w:rFonts w:ascii="Arial" w:hAnsi="Arial" w:cs="Arial"/>
          <w:color w:val="000000"/>
        </w:rPr>
        <w:t> </w:t>
      </w:r>
      <w:r w:rsidRPr="0072371D">
        <w:rPr>
          <w:rFonts w:ascii="Arial" w:hAnsi="Arial" w:cs="Arial"/>
          <w:color w:val="000000"/>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72371D">
        <w:rPr>
          <w:rFonts w:ascii="Arial" w:hAnsi="Arial" w:cs="Arial"/>
          <w:color w:val="000000"/>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2.14.</w:t>
      </w:r>
      <w:r w:rsidRPr="0072371D">
        <w:rPr>
          <w:rStyle w:val="apple-converted-space"/>
          <w:rFonts w:ascii="Arial" w:hAnsi="Arial" w:cs="Arial"/>
          <w:color w:val="000000"/>
        </w:rPr>
        <w:t> </w:t>
      </w:r>
      <w:r w:rsidRPr="0072371D">
        <w:rPr>
          <w:rFonts w:ascii="Arial" w:hAnsi="Arial" w:cs="Arial"/>
          <w:color w:val="000000"/>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spacing w:before="0" w:beforeAutospacing="0" w:after="0" w:afterAutospacing="0"/>
        <w:jc w:val="center"/>
        <w:rPr>
          <w:rFonts w:ascii="Arial" w:hAnsi="Arial" w:cs="Arial"/>
          <w:color w:val="000000"/>
        </w:rPr>
      </w:pPr>
      <w:r w:rsidRPr="0072371D">
        <w:rPr>
          <w:rStyle w:val="ae"/>
          <w:rFonts w:ascii="Arial" w:hAnsi="Arial" w:cs="Arial"/>
          <w:color w:val="000000"/>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Style w:val="ae"/>
          <w:rFonts w:ascii="Arial" w:hAnsi="Arial" w:cs="Arial"/>
          <w:color w:val="000000"/>
        </w:rPr>
        <w:t>3.1.1. Предоставление муниципальной услуги включает в себя следующие административные процедуры: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прием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Последовательность административных процедур предоставления </w:t>
      </w:r>
      <w:proofErr w:type="gramStart"/>
      <w:r w:rsidRPr="0072371D">
        <w:rPr>
          <w:rFonts w:ascii="Arial" w:hAnsi="Arial" w:cs="Arial"/>
          <w:color w:val="000000"/>
        </w:rPr>
        <w:t>муниципальной</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услуги </w:t>
      </w:r>
      <w:proofErr w:type="gramStart"/>
      <w:r w:rsidRPr="0072371D">
        <w:rPr>
          <w:rFonts w:ascii="Arial" w:hAnsi="Arial" w:cs="Arial"/>
          <w:color w:val="000000"/>
        </w:rPr>
        <w:t>представлена</w:t>
      </w:r>
      <w:proofErr w:type="gramEnd"/>
      <w:r w:rsidRPr="0072371D">
        <w:rPr>
          <w:rFonts w:ascii="Arial" w:hAnsi="Arial" w:cs="Arial"/>
          <w:color w:val="000000"/>
        </w:rPr>
        <w:t xml:space="preserve"> блок-схемой в приложении № 1 к настоящему Административному регламенту.</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Style w:val="ae"/>
          <w:rFonts w:ascii="Arial" w:hAnsi="Arial" w:cs="Arial"/>
          <w:color w:val="000000"/>
        </w:rPr>
        <w:t>3.1.2. Прием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право хозяйственного ведения;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право оперативного управления;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право пожизненно наследуемого владения;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право постоянного (бессрочного) пользования.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lastRenderedPageBreak/>
        <w:t>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5. </w:t>
      </w:r>
      <w:proofErr w:type="gramStart"/>
      <w:r w:rsidRPr="0072371D">
        <w:rPr>
          <w:rFonts w:ascii="Arial" w:hAnsi="Arial" w:cs="Arial"/>
          <w:color w:val="000000"/>
        </w:rPr>
        <w:t>Заявление направляется заявителем (представителем заявителя) в администрацию Бесплемяновского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представляется заявителем (представителем заявителя) в администрацию Бесплемяновского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представляется в администрацию Бесплемяновского сельского поселения или многофункциональный центр по месту нахождения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6. Заявление подписывается заявителем либо представителем заявителя.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8. Если заявление и документы, указанные в пункте 2.6 регламента, представляются заявителем (представителем заявителя) в администрацию Бесплемяновского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w:t>
      </w:r>
      <w:r w:rsidRPr="0072371D">
        <w:rPr>
          <w:rFonts w:ascii="Arial" w:hAnsi="Arial" w:cs="Arial"/>
          <w:color w:val="000000"/>
        </w:rPr>
        <w:lastRenderedPageBreak/>
        <w:t>(представителю заявителя) в день получения уполномоченным органом таких документов.</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В случае если заявление и документы, указанные в пункте 2.6, представлены в администрацию Бесплемяновского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Бесплемяновского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Бесплемяновского сельского</w:t>
      </w:r>
      <w:proofErr w:type="gramEnd"/>
      <w:r w:rsidRPr="0072371D">
        <w:rPr>
          <w:rFonts w:ascii="Arial" w:hAnsi="Arial" w:cs="Arial"/>
          <w:color w:val="000000"/>
        </w:rPr>
        <w:t xml:space="preserve"> поселения национальным центром документов.</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Получение заявления и документов, указанных в пункте 2.6, представляемых в форме электронных документов, подтверждается администрацией Бесплемяновского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Бесплемяновского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w:t>
      </w:r>
      <w:proofErr w:type="gramEnd"/>
      <w:r w:rsidRPr="0072371D">
        <w:rPr>
          <w:rFonts w:ascii="Arial" w:hAnsi="Arial" w:cs="Arial"/>
          <w:color w:val="000000"/>
        </w:rPr>
        <w:t>, с указанием их объема.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3.1.3. Проверка наличия необходимых документов, прилагаемых к заявлению, и правильности оформления представленных документов.</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Специалистом администрации Бесплемяновского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Администрация Бесплемяновского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Документы, указанные в пункте 2.6. регламента, представляемые в администрацию Бесплемяновского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lastRenderedPageBreak/>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Бесплемяновского сельского поселения (далее по тексту - специалист) с использованием федеральной информационной адресной системы.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72371D">
        <w:rPr>
          <w:rFonts w:ascii="Arial" w:hAnsi="Arial" w:cs="Arial"/>
          <w:color w:val="000000"/>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72371D">
        <w:rPr>
          <w:rFonts w:ascii="Arial" w:hAnsi="Arial" w:cs="Arial"/>
          <w:color w:val="000000"/>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72371D">
        <w:rPr>
          <w:rFonts w:ascii="Arial" w:hAnsi="Arial" w:cs="Arial"/>
          <w:color w:val="000000"/>
        </w:rPr>
        <w:t>адресообразующим</w:t>
      </w:r>
      <w:proofErr w:type="spellEnd"/>
      <w:r w:rsidRPr="0072371D">
        <w:rPr>
          <w:rFonts w:ascii="Arial" w:hAnsi="Arial" w:cs="Arial"/>
          <w:color w:val="000000"/>
        </w:rPr>
        <w:t xml:space="preserve"> элементам наименований, об изменении и аннулировании их наименований.</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3. Присвоение объекту адресации адреса осуществляется: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в отношении земельных участков в случаях: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 подготовки документации по планировке территории в </w:t>
      </w:r>
      <w:proofErr w:type="gramStart"/>
      <w:r w:rsidRPr="0072371D">
        <w:rPr>
          <w:rFonts w:ascii="Arial" w:hAnsi="Arial" w:cs="Arial"/>
          <w:color w:val="000000"/>
        </w:rPr>
        <w:t>отношении</w:t>
      </w:r>
      <w:proofErr w:type="gramEnd"/>
      <w:r w:rsidRPr="0072371D">
        <w:rPr>
          <w:rFonts w:ascii="Arial" w:hAnsi="Arial" w:cs="Arial"/>
          <w:color w:val="000000"/>
        </w:rPr>
        <w:t xml:space="preserve"> застроенной и подлежащей застройке территории в соответствии с Градостроительным кодексом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в отношении зданий, сооружений и объектов незавершенного строительства в случаях: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выдачи (получения) разрешения на строительство здания или сооружения;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2371D">
        <w:rPr>
          <w:rFonts w:ascii="Arial" w:hAnsi="Arial" w:cs="Arial"/>
          <w:color w:val="00000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в отношении помещений в случаях: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w:t>
      </w:r>
      <w:r w:rsidRPr="0072371D">
        <w:rPr>
          <w:rFonts w:ascii="Arial" w:hAnsi="Arial" w:cs="Arial"/>
          <w:color w:val="000000"/>
        </w:rPr>
        <w:lastRenderedPageBreak/>
        <w:t>целях перевода жилого помещения в нежилое помещение или нежилого помещения в жилое помещение;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7. </w:t>
      </w:r>
      <w:proofErr w:type="gramStart"/>
      <w:r w:rsidRPr="0072371D">
        <w:rPr>
          <w:rFonts w:ascii="Arial" w:hAnsi="Arial" w:cs="Arial"/>
          <w:color w:val="00000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Бесплемяновского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r w:rsidRPr="0072371D">
        <w:rPr>
          <w:rFonts w:ascii="Arial" w:hAnsi="Arial" w:cs="Arial"/>
          <w:color w:val="000000"/>
        </w:rPr>
        <w:t>.</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8. Аннулирование адреса объекта адресации осуществляется в случаях: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прекращения существования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присвоения объекту адресации нового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lastRenderedPageBreak/>
        <w:t>13. При присвоении объекту адресации адреса или аннулировании его адреса специалист обязан:</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определить возможность присвоения объекту адресации адреса или аннулирования его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провести осмотр местонахождения объекта адресации (при необходимости);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14. Присвоение объекту адресации адреса или аннулирование его адреса подтверждается решением администрации Бесплемяновского сельского поселения о присвоении объекту адресации адреса или аннулировании его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15. Решение о присвоении объекту адресации адреса принимается одновременно: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 заключением договора о развитии застроенной территории в соответствии с Градостроительным кодексом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с утверждением проекта планировки территории;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д) с принятием решения о строительстве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16. Решение администрации Бесплемяновского сельского поселения о присвоении объекту адресации адреса содержит: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присвоенный объекту адресации адрес;</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реквизиты и наименования документов, на основании которых принято решение о присвоении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описание местоположения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кадастровые номера, адреса и сведения об объектах недвижимости, из которых образуется объект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другие необходимые сведения, определенные администрацией Бесплемяновского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случае присвоения адреса поставленному на государственный кадастровый учет объекту недвижимости в решении администрации Бесплемяновского сельского поселения о присвоении адреса объекту адресации также указывается кадастровый номер объекта недвижимости, являющегося объектом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17. Решение администрации Бесплемяновского сельского поселения об аннулировании адреса объекта адресации содержит: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аннулируемый адрес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уникальный номер аннулируемого адреса объекта адресации в государственном адресном реестре;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причину аннулирования адреса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lastRenderedPageBreak/>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другие необходимые сведения, определенные администрацией Бесплемяновского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18. Решения администрации Бесплемяновского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19. Решение о присвоении объекту адресации адреса или аннулировании его адреса подлежит обязательному внесению администрацией Бесплемяновского сельского поселения в государственный адресный реестр в течение 3 рабочих дней со дня принятия такого решения.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21. В предоставлении муниципальной услуги может быть отказано в случаях, если: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 с заявлением о присвоении объекту адресации адреса обратилось неуполномоченное лицо;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б) ответ на межведомственный запрос свидетельствует об отсутствии документа и (или) информации, </w:t>
      </w:r>
      <w:proofErr w:type="gramStart"/>
      <w:r w:rsidRPr="0072371D">
        <w:rPr>
          <w:rFonts w:ascii="Arial" w:hAnsi="Arial" w:cs="Arial"/>
          <w:color w:val="000000"/>
        </w:rPr>
        <w:t>необходимых</w:t>
      </w:r>
      <w:proofErr w:type="gramEnd"/>
      <w:r w:rsidRPr="0072371D">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г) отсутствуют случаи и условия для присвоения объекту адресации адреса или аннулирования его адреса, указанные в пункте 3.1.4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24. Решение об отказе в присвоении объекту адресации адреса или аннулировании его адреса может быть обжаловано в судебном порядке.</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Style w:val="ae"/>
          <w:rFonts w:ascii="Arial" w:hAnsi="Arial" w:cs="Arial"/>
          <w:color w:val="000000"/>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1. Решение о присвоении объекту адресации адреса или аннулировании его адреса, а также решение об отказе в таком присвоении или аннулировании </w:t>
      </w:r>
      <w:r w:rsidRPr="0072371D">
        <w:rPr>
          <w:rFonts w:ascii="Arial" w:hAnsi="Arial" w:cs="Arial"/>
          <w:color w:val="000000"/>
        </w:rPr>
        <w:lastRenderedPageBreak/>
        <w:t>принимается уполномоченным органом в форме постановления администрации поселения срок не более чем 18 рабочих дней со дня поступления заявления.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Бесплемяновского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proofErr w:type="gramEnd"/>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spacing w:before="0" w:beforeAutospacing="0" w:after="0" w:afterAutospacing="0"/>
        <w:jc w:val="center"/>
        <w:rPr>
          <w:rFonts w:ascii="Arial" w:hAnsi="Arial" w:cs="Arial"/>
          <w:color w:val="000000"/>
        </w:rPr>
      </w:pPr>
      <w:r w:rsidRPr="0072371D">
        <w:rPr>
          <w:rStyle w:val="ae"/>
          <w:rFonts w:ascii="Arial" w:hAnsi="Arial" w:cs="Arial"/>
          <w:color w:val="000000"/>
        </w:rPr>
        <w:t xml:space="preserve">4. Порядок и формы </w:t>
      </w:r>
      <w:proofErr w:type="gramStart"/>
      <w:r w:rsidRPr="0072371D">
        <w:rPr>
          <w:rStyle w:val="ae"/>
          <w:rFonts w:ascii="Arial" w:hAnsi="Arial" w:cs="Arial"/>
          <w:color w:val="000000"/>
        </w:rPr>
        <w:t>контроля за</w:t>
      </w:r>
      <w:proofErr w:type="gramEnd"/>
      <w:r w:rsidRPr="0072371D">
        <w:rPr>
          <w:rStyle w:val="ae"/>
          <w:rFonts w:ascii="Arial" w:hAnsi="Arial" w:cs="Arial"/>
          <w:color w:val="000000"/>
        </w:rPr>
        <w:t xml:space="preserve"> исполнением административного регламента</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4.1. </w:t>
      </w:r>
      <w:proofErr w:type="gramStart"/>
      <w:r w:rsidRPr="0072371D">
        <w:rPr>
          <w:rFonts w:ascii="Arial" w:hAnsi="Arial" w:cs="Arial"/>
          <w:color w:val="000000"/>
        </w:rPr>
        <w:t>Контроль за</w:t>
      </w:r>
      <w:proofErr w:type="gramEnd"/>
      <w:r w:rsidRPr="0072371D">
        <w:rPr>
          <w:rFonts w:ascii="Arial" w:hAnsi="Arial" w:cs="Arial"/>
          <w:color w:val="000000"/>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w:t>
      </w:r>
      <w:proofErr w:type="spellStart"/>
      <w:r w:rsidRPr="0072371D">
        <w:rPr>
          <w:rFonts w:ascii="Arial" w:hAnsi="Arial" w:cs="Arial"/>
          <w:color w:val="000000"/>
        </w:rPr>
        <w:t>бесплемяновского</w:t>
      </w:r>
      <w:proofErr w:type="spellEnd"/>
      <w:r w:rsidRPr="0072371D">
        <w:rPr>
          <w:rFonts w:ascii="Arial" w:hAnsi="Arial" w:cs="Arial"/>
          <w:color w:val="000000"/>
        </w:rPr>
        <w:t xml:space="preserve">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4.2. Текущий </w:t>
      </w:r>
      <w:proofErr w:type="gramStart"/>
      <w:r w:rsidRPr="0072371D">
        <w:rPr>
          <w:rFonts w:ascii="Arial" w:hAnsi="Arial" w:cs="Arial"/>
          <w:color w:val="000000"/>
        </w:rPr>
        <w:t>контроль за</w:t>
      </w:r>
      <w:proofErr w:type="gramEnd"/>
      <w:r w:rsidRPr="0072371D">
        <w:rPr>
          <w:rFonts w:ascii="Arial" w:hAnsi="Arial" w:cs="Arial"/>
          <w:color w:val="000000"/>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4.4. Результаты проверки оформляются в виде акта, в котором отражаются выявленные нарушения и предложения по их устранению.</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Акт подписывается лицом, уполномоченным на осуществление контроля.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lastRenderedPageBreak/>
        <w:t xml:space="preserve">4.6. Самостоятельной формой </w:t>
      </w:r>
      <w:proofErr w:type="gramStart"/>
      <w:r w:rsidRPr="0072371D">
        <w:rPr>
          <w:rFonts w:ascii="Arial" w:hAnsi="Arial" w:cs="Arial"/>
          <w:color w:val="000000"/>
        </w:rPr>
        <w:t>контроля за</w:t>
      </w:r>
      <w:proofErr w:type="gramEnd"/>
      <w:r w:rsidRPr="0072371D">
        <w:rPr>
          <w:rFonts w:ascii="Arial" w:hAnsi="Arial" w:cs="Arial"/>
          <w:color w:val="000000"/>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90FA5" w:rsidRPr="0072371D" w:rsidRDefault="00490FA5" w:rsidP="0072371D">
      <w:pPr>
        <w:pStyle w:val="a5"/>
        <w:spacing w:before="0" w:beforeAutospacing="0" w:after="0" w:afterAutospacing="0"/>
        <w:jc w:val="both"/>
        <w:rPr>
          <w:rFonts w:ascii="Arial" w:hAnsi="Arial" w:cs="Arial"/>
          <w:color w:val="000000"/>
        </w:rPr>
      </w:pPr>
      <w:r w:rsidRPr="0072371D">
        <w:rPr>
          <w:rFonts w:ascii="Arial" w:hAnsi="Arial" w:cs="Arial"/>
          <w:color w:val="000000"/>
        </w:rPr>
        <w:t> </w:t>
      </w:r>
    </w:p>
    <w:p w:rsidR="00490FA5" w:rsidRPr="0072371D" w:rsidRDefault="00490FA5" w:rsidP="0072371D">
      <w:pPr>
        <w:pStyle w:val="a5"/>
        <w:spacing w:before="0" w:beforeAutospacing="0" w:after="0" w:afterAutospacing="0"/>
        <w:jc w:val="center"/>
        <w:rPr>
          <w:rFonts w:ascii="Arial" w:hAnsi="Arial" w:cs="Arial"/>
          <w:color w:val="000000"/>
        </w:rPr>
      </w:pPr>
      <w:r w:rsidRPr="0072371D">
        <w:rPr>
          <w:rStyle w:val="ae"/>
          <w:rFonts w:ascii="Arial" w:hAnsi="Arial" w:cs="Arial"/>
          <w:color w:val="000000"/>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5.1. Заявитель может обратиться с жалобой, в том числе в следующих случаях:</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 нарушение срока регистрации запроса заявителя о предоставлении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 нарушение срока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7) отказ администрации Бесплемяновского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5.2.Общие требования к порядку подачи и рассмотрения жалобы: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0FA5" w:rsidRPr="0072371D" w:rsidRDefault="00490FA5" w:rsidP="0072371D">
      <w:pPr>
        <w:autoSpaceDE w:val="0"/>
        <w:autoSpaceDN w:val="0"/>
        <w:adjustRightInd w:val="0"/>
        <w:ind w:firstLine="567"/>
        <w:rPr>
          <w:rFonts w:ascii="Arial" w:hAnsi="Arial" w:cs="Arial"/>
          <w:color w:val="000000"/>
          <w:sz w:val="24"/>
          <w:szCs w:val="24"/>
        </w:rPr>
      </w:pPr>
      <w:r w:rsidRPr="0072371D">
        <w:rPr>
          <w:rFonts w:ascii="Arial" w:hAnsi="Arial" w:cs="Arial"/>
          <w:color w:val="000000"/>
          <w:sz w:val="24"/>
          <w:szCs w:val="24"/>
        </w:rPr>
        <w:t xml:space="preserve">Почтовый адрес администрации Бесплемяновского сельского поселения: </w:t>
      </w:r>
      <w:r w:rsidRPr="0072371D">
        <w:rPr>
          <w:rFonts w:ascii="Arial" w:hAnsi="Arial" w:cs="Arial"/>
          <w:color w:val="000000"/>
          <w:sz w:val="24"/>
          <w:szCs w:val="24"/>
          <w:shd w:val="clear" w:color="auto" w:fill="FFFFFF"/>
        </w:rPr>
        <w:t xml:space="preserve">403158, Волгоградская область, Урюпинский район, х. </w:t>
      </w:r>
      <w:r w:rsidRPr="0072371D">
        <w:rPr>
          <w:rFonts w:ascii="Arial" w:hAnsi="Arial" w:cs="Arial"/>
          <w:color w:val="000000"/>
          <w:sz w:val="24"/>
          <w:szCs w:val="24"/>
        </w:rPr>
        <w:t>Бесплемяновский</w:t>
      </w:r>
      <w:proofErr w:type="gramStart"/>
      <w:r w:rsidRPr="0072371D">
        <w:rPr>
          <w:rFonts w:ascii="Arial" w:hAnsi="Arial" w:cs="Arial"/>
          <w:color w:val="000000"/>
          <w:sz w:val="24"/>
          <w:szCs w:val="24"/>
        </w:rPr>
        <w:t xml:space="preserve"> .</w:t>
      </w:r>
      <w:proofErr w:type="gramEnd"/>
      <w:r w:rsidRPr="0072371D">
        <w:rPr>
          <w:rFonts w:ascii="Arial" w:hAnsi="Arial" w:cs="Arial"/>
          <w:color w:val="000000"/>
          <w:sz w:val="24"/>
          <w:szCs w:val="24"/>
        </w:rPr>
        <w:t xml:space="preserve"> Адрес официального сайта в информационно-телекоммуникационной сети «Интернет»:</w:t>
      </w:r>
      <w:r w:rsidRPr="0072371D">
        <w:rPr>
          <w:rFonts w:ascii="Arial" w:hAnsi="Arial" w:cs="Arial"/>
          <w:b/>
          <w:sz w:val="24"/>
          <w:szCs w:val="24"/>
        </w:rPr>
        <w:t xml:space="preserve"> Администрация Урюпинского муниципального района в разделе Административное деление в подразделе </w:t>
      </w:r>
      <w:r w:rsidRPr="0072371D">
        <w:rPr>
          <w:rFonts w:ascii="Arial" w:hAnsi="Arial" w:cs="Arial"/>
          <w:b/>
          <w:bCs/>
          <w:sz w:val="24"/>
          <w:szCs w:val="24"/>
        </w:rPr>
        <w:t xml:space="preserve">Бесплемяновское </w:t>
      </w:r>
      <w:r w:rsidRPr="0072371D">
        <w:rPr>
          <w:rFonts w:ascii="Arial" w:hAnsi="Arial" w:cs="Arial"/>
          <w:b/>
          <w:sz w:val="24"/>
          <w:szCs w:val="24"/>
        </w:rPr>
        <w:t xml:space="preserve"> сельского поселения http://www.</w:t>
      </w:r>
      <w:proofErr w:type="spellStart"/>
      <w:r w:rsidRPr="0072371D">
        <w:rPr>
          <w:rFonts w:ascii="Arial" w:hAnsi="Arial" w:cs="Arial"/>
          <w:b/>
          <w:sz w:val="24"/>
          <w:szCs w:val="24"/>
          <w:lang w:val="en-US"/>
        </w:rPr>
        <w:t>umr</w:t>
      </w:r>
      <w:proofErr w:type="spellEnd"/>
      <w:r w:rsidRPr="0072371D">
        <w:rPr>
          <w:rFonts w:ascii="Arial" w:hAnsi="Arial" w:cs="Arial"/>
          <w:b/>
          <w:sz w:val="24"/>
          <w:szCs w:val="24"/>
        </w:rPr>
        <w:t>34.ru,</w:t>
      </w:r>
      <w:r w:rsidRPr="0072371D">
        <w:rPr>
          <w:rFonts w:ascii="Arial" w:hAnsi="Arial" w:cs="Arial"/>
          <w:color w:val="000000"/>
          <w:sz w:val="24"/>
          <w:szCs w:val="24"/>
        </w:rPr>
        <w:t xml:space="preserve"> </w:t>
      </w:r>
    </w:p>
    <w:p w:rsidR="00490FA5" w:rsidRPr="0072371D" w:rsidRDefault="00490FA5" w:rsidP="0072371D">
      <w:pPr>
        <w:ind w:firstLine="567"/>
        <w:outlineLvl w:val="1"/>
        <w:rPr>
          <w:rFonts w:ascii="Arial" w:hAnsi="Arial" w:cs="Arial"/>
          <w:color w:val="000000"/>
          <w:sz w:val="24"/>
          <w:szCs w:val="24"/>
        </w:rPr>
      </w:pPr>
      <w:r w:rsidRPr="0072371D">
        <w:rPr>
          <w:rFonts w:ascii="Arial" w:hAnsi="Arial" w:cs="Arial"/>
          <w:color w:val="000000"/>
          <w:sz w:val="24"/>
          <w:szCs w:val="24"/>
        </w:rPr>
        <w:t xml:space="preserve">- по телефону: </w:t>
      </w:r>
      <w:r w:rsidRPr="0072371D">
        <w:rPr>
          <w:rFonts w:ascii="Arial" w:hAnsi="Arial" w:cs="Arial"/>
          <w:color w:val="000000"/>
          <w:sz w:val="24"/>
          <w:szCs w:val="24"/>
          <w:shd w:val="clear" w:color="auto" w:fill="FFFFFF"/>
        </w:rPr>
        <w:t>8(84442) 4-65-47</w:t>
      </w:r>
      <w:r w:rsidRPr="0072371D">
        <w:rPr>
          <w:rFonts w:ascii="Arial" w:hAnsi="Arial" w:cs="Arial"/>
          <w:color w:val="000000"/>
          <w:sz w:val="24"/>
          <w:szCs w:val="24"/>
        </w:rPr>
        <w:t>;</w:t>
      </w:r>
      <w:r w:rsidRPr="0072371D">
        <w:rPr>
          <w:rFonts w:ascii="Arial" w:hAnsi="Arial" w:cs="Arial"/>
          <w:color w:val="000000"/>
          <w:sz w:val="24"/>
          <w:szCs w:val="24"/>
          <w:shd w:val="clear" w:color="auto" w:fill="FFFFFF"/>
        </w:rPr>
        <w:t xml:space="preserve"> 8(84442) 4-65-73</w:t>
      </w:r>
    </w:p>
    <w:p w:rsidR="00490FA5" w:rsidRPr="0072371D" w:rsidRDefault="00490FA5" w:rsidP="0072371D">
      <w:pPr>
        <w:ind w:firstLine="567"/>
        <w:outlineLvl w:val="1"/>
        <w:rPr>
          <w:rFonts w:ascii="Arial" w:hAnsi="Arial" w:cs="Arial"/>
          <w:color w:val="000000"/>
          <w:sz w:val="24"/>
          <w:szCs w:val="24"/>
        </w:rPr>
      </w:pPr>
      <w:r w:rsidRPr="0072371D">
        <w:rPr>
          <w:rFonts w:ascii="Arial" w:hAnsi="Arial" w:cs="Arial"/>
          <w:color w:val="000000"/>
          <w:sz w:val="24"/>
          <w:szCs w:val="24"/>
        </w:rPr>
        <w:t>- по электронной почте:</w:t>
      </w:r>
      <w:r w:rsidRPr="0072371D">
        <w:rPr>
          <w:rFonts w:ascii="Arial" w:hAnsi="Arial" w:cs="Arial"/>
          <w:sz w:val="24"/>
          <w:szCs w:val="24"/>
        </w:rPr>
        <w:t xml:space="preserve"> </w:t>
      </w:r>
      <w:hyperlink r:id="rId11" w:history="1">
        <w:r w:rsidRPr="0072371D">
          <w:rPr>
            <w:rStyle w:val="a3"/>
            <w:rFonts w:ascii="Arial" w:hAnsi="Arial" w:cs="Arial"/>
            <w:sz w:val="24"/>
            <w:szCs w:val="24"/>
            <w:shd w:val="clear" w:color="auto" w:fill="FFFFFF"/>
          </w:rPr>
          <w:t>ra_uryp03sp@volganet.ru</w:t>
        </w:r>
      </w:hyperlink>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lastRenderedPageBreak/>
        <w:t>5.3. Жалоба должна содержать:</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Заявитель имеет право на получение информации и документов, необходимых для обоснования и рассмотрения жалобы.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5.4. </w:t>
      </w:r>
      <w:proofErr w:type="gramStart"/>
      <w:r w:rsidRPr="0072371D">
        <w:rPr>
          <w:rFonts w:ascii="Arial" w:hAnsi="Arial" w:cs="Arial"/>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15(пятнадцати)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2371D">
        <w:rPr>
          <w:rFonts w:ascii="Arial" w:hAnsi="Arial" w:cs="Arial"/>
          <w:color w:val="000000"/>
        </w:rPr>
        <w:t xml:space="preserve"> дня ее регистрации.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5.5. Исчерпывающий перечень оснований для отказа в рассмотрении жалобы (претензии) либо приостановления ее рассмотрения:</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отсутствие в жалобе фамилии заявителя, направившего жалобу, и почтового адреса, по которому должен быть направлен ответ;</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5.6. По результатам рассмотрения жалобы администрация поселения принимает одно из следующих решений:</w:t>
      </w:r>
    </w:p>
    <w:p w:rsidR="00490FA5" w:rsidRPr="0072371D" w:rsidRDefault="00490FA5" w:rsidP="0072371D">
      <w:pPr>
        <w:pStyle w:val="a5"/>
        <w:spacing w:before="0" w:beforeAutospacing="0" w:after="0" w:afterAutospacing="0"/>
        <w:ind w:firstLine="420"/>
        <w:jc w:val="both"/>
        <w:rPr>
          <w:rFonts w:ascii="Arial" w:hAnsi="Arial" w:cs="Arial"/>
          <w:color w:val="000000"/>
        </w:rPr>
      </w:pPr>
      <w:proofErr w:type="gramStart"/>
      <w:r w:rsidRPr="0072371D">
        <w:rPr>
          <w:rFonts w:ascii="Arial" w:hAnsi="Arial" w:cs="Arial"/>
          <w:color w:val="000000"/>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2) отказывает в удовлетворении жалобы.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 xml:space="preserve">5.8. В случае, установления в ходе или по результатам </w:t>
      </w:r>
      <w:proofErr w:type="gramStart"/>
      <w:r w:rsidRPr="0072371D">
        <w:rPr>
          <w:rFonts w:ascii="Arial" w:hAnsi="Arial" w:cs="Arial"/>
          <w:color w:val="000000"/>
        </w:rPr>
        <w:t>рассмотрения жалобы признаков состава административного правонарушения</w:t>
      </w:r>
      <w:proofErr w:type="gramEnd"/>
      <w:r w:rsidRPr="0072371D">
        <w:rPr>
          <w:rFonts w:ascii="Arial" w:hAnsi="Arial" w:cs="Arial"/>
          <w:color w:val="000000"/>
        </w:rPr>
        <w:t xml:space="preserve"> или преступления </w:t>
      </w:r>
      <w:r w:rsidRPr="0072371D">
        <w:rPr>
          <w:rFonts w:ascii="Arial" w:hAnsi="Arial" w:cs="Arial"/>
          <w:color w:val="000000"/>
        </w:rPr>
        <w:lastRenderedPageBreak/>
        <w:t>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90FA5" w:rsidRPr="0072371D" w:rsidRDefault="00490FA5" w:rsidP="0072371D">
      <w:pPr>
        <w:pStyle w:val="a5"/>
        <w:spacing w:before="0" w:beforeAutospacing="0" w:after="0" w:afterAutospacing="0"/>
        <w:ind w:firstLine="420"/>
        <w:jc w:val="both"/>
        <w:rPr>
          <w:rFonts w:ascii="Arial" w:hAnsi="Arial" w:cs="Arial"/>
          <w:color w:val="000000"/>
        </w:rPr>
      </w:pPr>
      <w:r w:rsidRPr="0072371D">
        <w:rPr>
          <w:rFonts w:ascii="Arial" w:hAnsi="Arial" w:cs="Arial"/>
          <w:color w:val="00000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tbl>
      <w:tblPr>
        <w:tblW w:w="0" w:type="auto"/>
        <w:jc w:val="right"/>
        <w:tblInd w:w="108" w:type="dxa"/>
        <w:tblLayout w:type="fixed"/>
        <w:tblLook w:val="04A0" w:firstRow="1" w:lastRow="0" w:firstColumn="1" w:lastColumn="0" w:noHBand="0" w:noVBand="1"/>
      </w:tblPr>
      <w:tblGrid>
        <w:gridCol w:w="5494"/>
      </w:tblGrid>
      <w:tr w:rsidR="00490FA5" w:rsidRPr="0072371D" w:rsidTr="00490FA5">
        <w:trPr>
          <w:jc w:val="right"/>
        </w:trPr>
        <w:tc>
          <w:tcPr>
            <w:tcW w:w="5494" w:type="dxa"/>
            <w:hideMark/>
          </w:tcPr>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 xml:space="preserve"> Приложение № 1 </w:t>
            </w:r>
          </w:p>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к Административному регламенту</w:t>
            </w:r>
          </w:p>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 xml:space="preserve">предоставления муниципальной услуги </w:t>
            </w:r>
          </w:p>
        </w:tc>
      </w:tr>
    </w:tbl>
    <w:p w:rsidR="00490FA5" w:rsidRPr="0072371D" w:rsidRDefault="00490FA5" w:rsidP="0072371D">
      <w:pPr>
        <w:jc w:val="right"/>
        <w:rPr>
          <w:rFonts w:ascii="Arial" w:eastAsia="Times New Roman" w:hAnsi="Arial" w:cs="Arial"/>
          <w:b/>
          <w:sz w:val="24"/>
          <w:szCs w:val="24"/>
        </w:rPr>
      </w:pPr>
      <w:r w:rsidRPr="0072371D">
        <w:rPr>
          <w:rFonts w:ascii="Arial" w:eastAsia="Times New Roman" w:hAnsi="Arial" w:cs="Arial"/>
          <w:sz w:val="24"/>
          <w:szCs w:val="24"/>
        </w:rPr>
        <w:t xml:space="preserve"> </w:t>
      </w:r>
    </w:p>
    <w:tbl>
      <w:tblPr>
        <w:tblW w:w="0" w:type="auto"/>
        <w:tblLayout w:type="fixed"/>
        <w:tblCellMar>
          <w:top w:w="75" w:type="dxa"/>
          <w:left w:w="75" w:type="dxa"/>
          <w:bottom w:w="75" w:type="dxa"/>
          <w:right w:w="75" w:type="dxa"/>
        </w:tblCellMar>
        <w:tblLook w:val="04A0" w:firstRow="1" w:lastRow="0" w:firstColumn="1" w:lastColumn="0" w:noHBand="0" w:noVBand="1"/>
      </w:tblPr>
      <w:tblGrid>
        <w:gridCol w:w="9505"/>
      </w:tblGrid>
      <w:tr w:rsidR="00490FA5" w:rsidRPr="0072371D" w:rsidTr="00490FA5">
        <w:tc>
          <w:tcPr>
            <w:tcW w:w="9505" w:type="dxa"/>
            <w:vAlign w:val="center"/>
          </w:tcPr>
          <w:p w:rsidR="00490FA5" w:rsidRPr="0072371D" w:rsidRDefault="00490FA5" w:rsidP="0072371D">
            <w:pPr>
              <w:jc w:val="center"/>
              <w:rPr>
                <w:rFonts w:ascii="Arial" w:eastAsia="Times New Roman" w:hAnsi="Arial" w:cs="Arial"/>
                <w:b/>
                <w:sz w:val="24"/>
                <w:szCs w:val="24"/>
              </w:rPr>
            </w:pPr>
            <w:r w:rsidRPr="0072371D">
              <w:rPr>
                <w:rFonts w:ascii="Arial" w:eastAsia="Times New Roman" w:hAnsi="Arial" w:cs="Arial"/>
                <w:b/>
                <w:sz w:val="24"/>
                <w:szCs w:val="24"/>
              </w:rPr>
              <w:t>Блок-схема предоставления муниципальной услуги</w:t>
            </w:r>
          </w:p>
          <w:p w:rsidR="00490FA5" w:rsidRPr="0072371D" w:rsidRDefault="00490FA5" w:rsidP="0072371D">
            <w:pPr>
              <w:jc w:val="center"/>
              <w:rPr>
                <w:rFonts w:ascii="Arial" w:eastAsia="Times New Roman" w:hAnsi="Arial" w:cs="Arial"/>
                <w:b/>
                <w:sz w:val="24"/>
                <w:szCs w:val="24"/>
              </w:rPr>
            </w:pPr>
            <w:r w:rsidRPr="0072371D">
              <w:rPr>
                <w:rFonts w:ascii="Arial" w:eastAsia="Times New Roman" w:hAnsi="Arial" w:cs="Arial"/>
                <w:b/>
                <w:sz w:val="24"/>
                <w:szCs w:val="24"/>
              </w:rPr>
              <w:t>«Присвоение адреса объекту недвижимости»</w:t>
            </w:r>
          </w:p>
          <w:p w:rsidR="00490FA5" w:rsidRPr="0072371D" w:rsidRDefault="00490FA5" w:rsidP="0072371D">
            <w:pPr>
              <w:jc w:val="center"/>
              <w:rPr>
                <w:rFonts w:ascii="Arial" w:eastAsia="Times New Roman" w:hAnsi="Arial" w:cs="Arial"/>
                <w:b/>
                <w:sz w:val="24"/>
                <w:szCs w:val="24"/>
              </w:rPr>
            </w:pPr>
          </w:p>
          <w:p w:rsidR="00490FA5" w:rsidRPr="0072371D" w:rsidRDefault="00490FA5" w:rsidP="0072371D">
            <w:pPr>
              <w:jc w:val="center"/>
              <w:rPr>
                <w:rFonts w:ascii="Arial" w:eastAsia="Times New Roman" w:hAnsi="Arial" w:cs="Arial"/>
                <w:sz w:val="24"/>
                <w:szCs w:val="24"/>
              </w:rPr>
            </w:pPr>
          </w:p>
        </w:tc>
      </w:tr>
      <w:tr w:rsidR="00490FA5" w:rsidRPr="0072371D" w:rsidTr="00490FA5">
        <w:tc>
          <w:tcPr>
            <w:tcW w:w="9505" w:type="dxa"/>
            <w:vAlign w:val="center"/>
            <w:hideMark/>
          </w:tcPr>
          <w:p w:rsidR="00490FA5" w:rsidRPr="0072371D" w:rsidRDefault="00490FA5" w:rsidP="0072371D">
            <w:pPr>
              <w:jc w:val="center"/>
              <w:rPr>
                <w:rFonts w:ascii="Arial" w:hAnsi="Arial" w:cs="Arial"/>
                <w:sz w:val="24"/>
                <w:szCs w:val="24"/>
              </w:rPr>
            </w:pPr>
            <w:r w:rsidRPr="0072371D">
              <w:rPr>
                <w:rFonts w:ascii="Arial" w:eastAsia="Times New Roman" w:hAnsi="Arial" w:cs="Arial"/>
                <w:noProof/>
                <w:sz w:val="24"/>
                <w:szCs w:val="24"/>
                <w:lang w:eastAsia="ru-RU"/>
              </w:rPr>
              <w:lastRenderedPageBreak/>
              <w:drawing>
                <wp:inline distT="0" distB="0" distL="0" distR="0" wp14:anchorId="0C434569" wp14:editId="0BCA736F">
                  <wp:extent cx="3971925" cy="3162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3162300"/>
                          </a:xfrm>
                          <a:prstGeom prst="rect">
                            <a:avLst/>
                          </a:prstGeom>
                          <a:solidFill>
                            <a:srgbClr val="FFFFFF">
                              <a:alpha val="0"/>
                            </a:srgbClr>
                          </a:solidFill>
                          <a:ln>
                            <a:noFill/>
                          </a:ln>
                        </pic:spPr>
                      </pic:pic>
                    </a:graphicData>
                  </a:graphic>
                </wp:inline>
              </w:drawing>
            </w:r>
          </w:p>
        </w:tc>
      </w:tr>
    </w:tbl>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lang w:val="en-US"/>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jc w:val="center"/>
        <w:rPr>
          <w:rFonts w:ascii="Arial" w:eastAsia="Times New Roman" w:hAnsi="Arial" w:cs="Arial"/>
          <w:sz w:val="24"/>
          <w:szCs w:val="24"/>
        </w:rPr>
      </w:pPr>
    </w:p>
    <w:p w:rsidR="00490FA5" w:rsidRPr="0072371D" w:rsidRDefault="00490FA5" w:rsidP="0072371D">
      <w:pPr>
        <w:rPr>
          <w:rFonts w:ascii="Arial" w:eastAsia="Times New Roman" w:hAnsi="Arial" w:cs="Arial"/>
          <w:sz w:val="24"/>
          <w:szCs w:val="24"/>
        </w:rPr>
      </w:pPr>
    </w:p>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 xml:space="preserve"> Приложение № 2 </w:t>
      </w:r>
    </w:p>
    <w:tbl>
      <w:tblPr>
        <w:tblW w:w="0" w:type="auto"/>
        <w:tblInd w:w="4786" w:type="dxa"/>
        <w:tblLayout w:type="fixed"/>
        <w:tblLook w:val="04A0" w:firstRow="1" w:lastRow="0" w:firstColumn="1" w:lastColumn="0" w:noHBand="0" w:noVBand="1"/>
      </w:tblPr>
      <w:tblGrid>
        <w:gridCol w:w="5351"/>
      </w:tblGrid>
      <w:tr w:rsidR="00490FA5" w:rsidRPr="0072371D" w:rsidTr="00490FA5">
        <w:trPr>
          <w:trHeight w:val="1000"/>
        </w:trPr>
        <w:tc>
          <w:tcPr>
            <w:tcW w:w="5351" w:type="dxa"/>
            <w:hideMark/>
          </w:tcPr>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к Административному регламенту предоставления</w:t>
            </w:r>
          </w:p>
          <w:p w:rsidR="00490FA5" w:rsidRPr="0072371D" w:rsidRDefault="00490FA5" w:rsidP="0072371D">
            <w:pPr>
              <w:jc w:val="right"/>
              <w:rPr>
                <w:rFonts w:ascii="Arial" w:eastAsia="Times New Roman" w:hAnsi="Arial" w:cs="Arial"/>
                <w:sz w:val="24"/>
                <w:szCs w:val="24"/>
              </w:rPr>
            </w:pPr>
            <w:r w:rsidRPr="0072371D">
              <w:rPr>
                <w:rFonts w:ascii="Arial" w:eastAsia="Times New Roman" w:hAnsi="Arial" w:cs="Arial"/>
                <w:sz w:val="24"/>
                <w:szCs w:val="24"/>
              </w:rPr>
              <w:t xml:space="preserve"> муниципальной услуги</w:t>
            </w:r>
          </w:p>
          <w:p w:rsidR="00490FA5" w:rsidRPr="0072371D" w:rsidRDefault="00490FA5" w:rsidP="0072371D">
            <w:pPr>
              <w:jc w:val="right"/>
              <w:rPr>
                <w:rFonts w:ascii="Arial" w:hAnsi="Arial" w:cs="Arial"/>
                <w:sz w:val="24"/>
                <w:szCs w:val="24"/>
              </w:rPr>
            </w:pPr>
            <w:r w:rsidRPr="0072371D">
              <w:rPr>
                <w:rFonts w:ascii="Arial" w:eastAsia="Times New Roman" w:hAnsi="Arial" w:cs="Arial"/>
                <w:sz w:val="24"/>
                <w:szCs w:val="24"/>
              </w:rPr>
              <w:t xml:space="preserve"> </w:t>
            </w:r>
          </w:p>
        </w:tc>
      </w:tr>
    </w:tbl>
    <w:p w:rsidR="00490FA5" w:rsidRPr="0072371D" w:rsidRDefault="00490FA5" w:rsidP="0072371D">
      <w:pPr>
        <w:pStyle w:val="ConsPlusDocList"/>
        <w:jc w:val="right"/>
        <w:rPr>
          <w:rFonts w:ascii="Arial" w:eastAsia="Arial" w:hAnsi="Arial" w:cs="Arial"/>
          <w:b/>
          <w:bCs/>
          <w:sz w:val="24"/>
          <w:szCs w:val="24"/>
        </w:rPr>
      </w:pPr>
    </w:p>
    <w:p w:rsidR="00490FA5" w:rsidRPr="0072371D" w:rsidRDefault="00490FA5" w:rsidP="0072371D">
      <w:pPr>
        <w:pStyle w:val="ConsPlusDocList"/>
        <w:jc w:val="center"/>
        <w:rPr>
          <w:rFonts w:ascii="Arial" w:eastAsia="Arial" w:hAnsi="Arial" w:cs="Arial"/>
          <w:b/>
          <w:bCs/>
          <w:sz w:val="24"/>
          <w:szCs w:val="24"/>
        </w:rPr>
      </w:pPr>
      <w:r w:rsidRPr="0072371D">
        <w:rPr>
          <w:rFonts w:ascii="Arial" w:eastAsia="Arial" w:hAnsi="Arial" w:cs="Arial"/>
          <w:b/>
          <w:bCs/>
          <w:sz w:val="24"/>
          <w:szCs w:val="24"/>
        </w:rPr>
        <w:t>ФОРМА ЗАЯВЛЕНИЯ</w:t>
      </w:r>
    </w:p>
    <w:p w:rsidR="00490FA5" w:rsidRPr="0072371D" w:rsidRDefault="00490FA5" w:rsidP="0072371D">
      <w:pPr>
        <w:pStyle w:val="ConsPlusDocList"/>
        <w:jc w:val="center"/>
        <w:rPr>
          <w:rFonts w:ascii="Arial" w:eastAsia="Arial" w:hAnsi="Arial" w:cs="Arial"/>
          <w:b/>
          <w:bCs/>
          <w:sz w:val="24"/>
          <w:szCs w:val="24"/>
        </w:rPr>
      </w:pPr>
      <w:r w:rsidRPr="0072371D">
        <w:rPr>
          <w:rFonts w:ascii="Arial" w:eastAsia="Arial" w:hAnsi="Arial" w:cs="Arial"/>
          <w:b/>
          <w:bCs/>
          <w:sz w:val="24"/>
          <w:szCs w:val="24"/>
        </w:rPr>
        <w:t>О ПРИСВОЕНИИ ОБЪЕКТУ АДРЕСАЦИИ АДРЕСА ИЛИ АННУЛИРОВАНИИ</w:t>
      </w:r>
    </w:p>
    <w:p w:rsidR="00490FA5" w:rsidRPr="0072371D" w:rsidRDefault="00490FA5" w:rsidP="0072371D">
      <w:pPr>
        <w:pStyle w:val="ConsPlusDocList"/>
        <w:jc w:val="center"/>
        <w:rPr>
          <w:rFonts w:ascii="Arial" w:hAnsi="Arial" w:cs="Arial"/>
          <w:sz w:val="24"/>
          <w:szCs w:val="24"/>
        </w:rPr>
      </w:pPr>
      <w:r w:rsidRPr="0072371D">
        <w:rPr>
          <w:rFonts w:ascii="Arial" w:eastAsia="Arial" w:hAnsi="Arial" w:cs="Arial"/>
          <w:b/>
          <w:bCs/>
          <w:sz w:val="24"/>
          <w:szCs w:val="24"/>
        </w:rPr>
        <w:t>ЕГО АДРЕСА</w:t>
      </w:r>
    </w:p>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4"/>
      </w:tblGrid>
      <w:tr w:rsidR="00490FA5" w:rsidRPr="0072371D" w:rsidTr="00490FA5">
        <w:tc>
          <w:tcPr>
            <w:tcW w:w="6316" w:type="dxa"/>
            <w:gridSpan w:val="7"/>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w:t>
            </w:r>
          </w:p>
        </w:tc>
        <w:tc>
          <w:tcPr>
            <w:tcW w:w="1994"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w:t>
            </w:r>
          </w:p>
        </w:tc>
      </w:tr>
      <w:tr w:rsidR="00490FA5" w:rsidRPr="0072371D" w:rsidTr="00490FA5">
        <w:tc>
          <w:tcPr>
            <w:tcW w:w="9639" w:type="dxa"/>
            <w:gridSpan w:val="11"/>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1</w:t>
            </w:r>
          </w:p>
        </w:tc>
        <w:tc>
          <w:tcPr>
            <w:tcW w:w="3864"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Заявление</w:t>
            </w:r>
          </w:p>
        </w:tc>
        <w:tc>
          <w:tcPr>
            <w:tcW w:w="532"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2</w:t>
            </w:r>
          </w:p>
        </w:tc>
        <w:tc>
          <w:tcPr>
            <w:tcW w:w="4695" w:type="dxa"/>
            <w:gridSpan w:val="5"/>
            <w:tcBorders>
              <w:top w:val="single" w:sz="2" w:space="0" w:color="000000"/>
              <w:left w:val="single" w:sz="2" w:space="0" w:color="000000"/>
              <w:bottom w:val="nil"/>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Заявление принято _____________________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регистрационный номер ___________________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листов заявления _______________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прилагаемых документов 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 том числе оригиналов _______, копий ________, количество листов в оригиналах ___________, копиях ______________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ФИО должностного лица ______________________</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подпись должностного лица ___________________</w:t>
            </w: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nil"/>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w:t>
            </w:r>
          </w:p>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w:t>
            </w:r>
          </w:p>
          <w:p w:rsidR="00490FA5" w:rsidRPr="0072371D" w:rsidRDefault="00490FA5" w:rsidP="0072371D">
            <w:pPr>
              <w:pStyle w:val="ConsPlusDocList"/>
              <w:jc w:val="center"/>
              <w:rPr>
                <w:rFonts w:ascii="Arial" w:hAnsi="Arial" w:cs="Arial"/>
                <w:sz w:val="24"/>
                <w:szCs w:val="24"/>
              </w:rPr>
            </w:pPr>
            <w:proofErr w:type="gramStart"/>
            <w:r w:rsidRPr="0072371D">
              <w:rPr>
                <w:rFonts w:ascii="Arial" w:hAnsi="Arial" w:cs="Arial"/>
                <w:sz w:val="24"/>
                <w:szCs w:val="24"/>
              </w:rPr>
              <w:t>(наименование органа местного самоуправления, органа</w:t>
            </w:r>
            <w:proofErr w:type="gramEnd"/>
          </w:p>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center"/>
              <w:rPr>
                <w:rFonts w:ascii="Arial" w:hAnsi="Arial" w:cs="Arial"/>
                <w:sz w:val="24"/>
                <w:szCs w:val="24"/>
              </w:rPr>
            </w:pPr>
          </w:p>
        </w:tc>
        <w:tc>
          <w:tcPr>
            <w:tcW w:w="4695" w:type="dxa"/>
            <w:gridSpan w:val="5"/>
            <w:tcBorders>
              <w:top w:val="single" w:sz="2" w:space="0" w:color="000000"/>
              <w:left w:val="single" w:sz="2" w:space="0" w:color="000000"/>
              <w:bottom w:val="nil"/>
              <w:right w:val="single" w:sz="2" w:space="0" w:color="000000"/>
            </w:tcBorders>
          </w:tcPr>
          <w:p w:rsidR="00490FA5" w:rsidRPr="0072371D" w:rsidRDefault="00490FA5" w:rsidP="0072371D">
            <w:pPr>
              <w:pStyle w:val="ConsPlusDocList"/>
              <w:snapToGrid w:val="0"/>
              <w:jc w:val="center"/>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695" w:type="dxa"/>
            <w:gridSpan w:val="5"/>
            <w:tcBorders>
              <w:top w:val="nil"/>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дата "__________________" </w:t>
            </w:r>
          </w:p>
        </w:tc>
      </w:tr>
      <w:tr w:rsidR="00490FA5" w:rsidRPr="0072371D" w:rsidTr="00490FA5">
        <w:tc>
          <w:tcPr>
            <w:tcW w:w="550"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3.1</w:t>
            </w: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Прошу в отношении объекта адресации:</w:t>
            </w: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Вид:</w:t>
            </w: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2503" w:type="dxa"/>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Земельный участок</w:t>
            </w:r>
          </w:p>
        </w:tc>
        <w:tc>
          <w:tcPr>
            <w:tcW w:w="420"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2752"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Сооружение</w:t>
            </w:r>
          </w:p>
        </w:tc>
        <w:tc>
          <w:tcPr>
            <w:tcW w:w="43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Объект незавершенного строительства</w:t>
            </w: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03"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20"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52"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3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2503" w:type="dxa"/>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Здание</w:t>
            </w:r>
          </w:p>
        </w:tc>
        <w:tc>
          <w:tcPr>
            <w:tcW w:w="420"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2752"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Помещение</w:t>
            </w:r>
          </w:p>
        </w:tc>
        <w:tc>
          <w:tcPr>
            <w:tcW w:w="43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03"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20"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52"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3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3.2</w:t>
            </w: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Присвоить адрес</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В связи </w:t>
            </w:r>
            <w:proofErr w:type="gramStart"/>
            <w:r w:rsidRPr="0072371D">
              <w:rPr>
                <w:rFonts w:ascii="Arial" w:hAnsi="Arial" w:cs="Arial"/>
                <w:sz w:val="24"/>
                <w:szCs w:val="24"/>
              </w:rPr>
              <w:t>с</w:t>
            </w:r>
            <w:proofErr w:type="gramEnd"/>
            <w:r w:rsidRPr="0072371D">
              <w:rPr>
                <w:rFonts w:ascii="Arial" w:hAnsi="Arial" w:cs="Arial"/>
                <w:sz w:val="24"/>
                <w:szCs w:val="24"/>
              </w:rPr>
              <w:t>:</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54" w:type="dxa"/>
            <w:gridSpan w:val="9"/>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земельного участка (</w:t>
            </w:r>
            <w:proofErr w:type="spellStart"/>
            <w:r w:rsidRPr="0072371D">
              <w:rPr>
                <w:rFonts w:ascii="Arial" w:hAnsi="Arial" w:cs="Arial"/>
                <w:sz w:val="24"/>
                <w:szCs w:val="24"/>
              </w:rPr>
              <w:t>ов</w:t>
            </w:r>
            <w:proofErr w:type="spellEnd"/>
            <w:r w:rsidRPr="0072371D">
              <w:rPr>
                <w:rFonts w:ascii="Arial" w:hAnsi="Arial" w:cs="Arial"/>
                <w:sz w:val="24"/>
                <w:szCs w:val="24"/>
              </w:rPr>
              <w:t>) из земель, находящихся в государственной или муниципальной собственности</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Количество образуемых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земельного участк</w:t>
            </w:r>
            <w:proofErr w:type="gramStart"/>
            <w:r w:rsidRPr="0072371D">
              <w:rPr>
                <w:rFonts w:ascii="Arial" w:hAnsi="Arial" w:cs="Arial"/>
                <w:sz w:val="24"/>
                <w:szCs w:val="24"/>
              </w:rPr>
              <w:t>а(</w:t>
            </w:r>
            <w:proofErr w:type="spellStart"/>
            <w:proofErr w:type="gramEnd"/>
            <w:r w:rsidRPr="0072371D">
              <w:rPr>
                <w:rFonts w:ascii="Arial" w:hAnsi="Arial" w:cs="Arial"/>
                <w:sz w:val="24"/>
                <w:szCs w:val="24"/>
              </w:rPr>
              <w:t>ов</w:t>
            </w:r>
            <w:proofErr w:type="spellEnd"/>
            <w:r w:rsidRPr="0072371D">
              <w:rPr>
                <w:rFonts w:ascii="Arial" w:hAnsi="Arial" w:cs="Arial"/>
                <w:sz w:val="24"/>
                <w:szCs w:val="24"/>
              </w:rPr>
              <w:t>) путем раздела земельного участка</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Количество образуемых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земельного участка, раздел которого осуществляется</w:t>
            </w:r>
          </w:p>
        </w:tc>
        <w:tc>
          <w:tcPr>
            <w:tcW w:w="5227"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земельного участка, раздел которого осуществляется</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54" w:type="dxa"/>
            <w:gridSpan w:val="9"/>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земельного участка путем объединения земельных участков</w:t>
            </w: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Количество объединяемых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 xml:space="preserve">Кадастровый номер объединяемого земельного участка </w:t>
            </w:r>
            <w:hyperlink r:id="rId13" w:anchor="Par524" w:history="1">
              <w:r w:rsidRPr="0072371D">
                <w:rPr>
                  <w:rStyle w:val="a3"/>
                  <w:rFonts w:ascii="Arial" w:hAnsi="Arial" w:cs="Arial"/>
                  <w:sz w:val="24"/>
                  <w:szCs w:val="24"/>
                </w:rPr>
                <w:t>&lt;1&gt;</w:t>
              </w:r>
            </w:hyperlink>
          </w:p>
        </w:tc>
        <w:tc>
          <w:tcPr>
            <w:tcW w:w="5227"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Адрес объединяемого земельного участка </w:t>
            </w:r>
            <w:hyperlink r:id="rId14" w:anchor="Par524" w:history="1">
              <w:r w:rsidRPr="0072371D">
                <w:rPr>
                  <w:rStyle w:val="a3"/>
                  <w:rFonts w:ascii="Arial" w:hAnsi="Arial" w:cs="Arial"/>
                  <w:sz w:val="24"/>
                  <w:szCs w:val="24"/>
                </w:rPr>
                <w:t>&lt;1&gt;</w:t>
              </w:r>
            </w:hyperlink>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4"/>
      </w:tblGrid>
      <w:tr w:rsidR="00490FA5" w:rsidRPr="0072371D" w:rsidTr="00490FA5">
        <w:tc>
          <w:tcPr>
            <w:tcW w:w="6316"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w:t>
            </w:r>
          </w:p>
        </w:tc>
        <w:tc>
          <w:tcPr>
            <w:tcW w:w="1994"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9639" w:type="dxa"/>
            <w:gridSpan w:val="6"/>
            <w:tcBorders>
              <w:top w:val="single" w:sz="2" w:space="0" w:color="000000"/>
              <w:left w:val="nil"/>
              <w:bottom w:val="nil"/>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земельного участка (</w:t>
            </w:r>
            <w:proofErr w:type="spellStart"/>
            <w:r w:rsidRPr="0072371D">
              <w:rPr>
                <w:rFonts w:ascii="Arial" w:hAnsi="Arial" w:cs="Arial"/>
                <w:sz w:val="24"/>
                <w:szCs w:val="24"/>
              </w:rPr>
              <w:t>ов</w:t>
            </w:r>
            <w:proofErr w:type="spellEnd"/>
            <w:r w:rsidRPr="0072371D">
              <w:rPr>
                <w:rFonts w:ascii="Arial" w:hAnsi="Arial" w:cs="Arial"/>
                <w:sz w:val="24"/>
                <w:szCs w:val="24"/>
              </w:rPr>
              <w:t>) путем выдела из земельного участка</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Количество образуемых земельных участков (за исключением земельного </w:t>
            </w:r>
            <w:r w:rsidRPr="0072371D">
              <w:rPr>
                <w:rFonts w:ascii="Arial" w:hAnsi="Arial" w:cs="Arial"/>
                <w:sz w:val="24"/>
                <w:szCs w:val="24"/>
              </w:rPr>
              <w:lastRenderedPageBreak/>
              <w:t>участка, из которого осуществляется выдел)</w:t>
            </w: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земельного участка, из которого осуществляется выдел</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земельного участка, из которого осуществляется выдел</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земельного участка (</w:t>
            </w:r>
            <w:proofErr w:type="spellStart"/>
            <w:r w:rsidRPr="0072371D">
              <w:rPr>
                <w:rFonts w:ascii="Arial" w:hAnsi="Arial" w:cs="Arial"/>
                <w:sz w:val="24"/>
                <w:szCs w:val="24"/>
              </w:rPr>
              <w:t>ов</w:t>
            </w:r>
            <w:proofErr w:type="spellEnd"/>
            <w:r w:rsidRPr="0072371D">
              <w:rPr>
                <w:rFonts w:ascii="Arial" w:hAnsi="Arial" w:cs="Arial"/>
                <w:sz w:val="24"/>
                <w:szCs w:val="24"/>
              </w:rPr>
              <w:t>) путем перераспределения земельных участков</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образуемых земельных участков</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Количество земельных участков, которые перераспределяются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Кадастровый номер земельного участка, который перераспределяется </w:t>
            </w:r>
            <w:hyperlink r:id="rId15" w:anchor="Par525" w:history="1">
              <w:r w:rsidRPr="0072371D">
                <w:rPr>
                  <w:rStyle w:val="a3"/>
                  <w:rFonts w:ascii="Arial" w:hAnsi="Arial" w:cs="Arial"/>
                  <w:sz w:val="24"/>
                  <w:szCs w:val="24"/>
                </w:rPr>
                <w:t>&lt;2&gt;</w:t>
              </w:r>
            </w:hyperlink>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Адрес земельного участка, который перераспределяется </w:t>
            </w:r>
            <w:hyperlink r:id="rId16" w:anchor="Par525" w:history="1">
              <w:r w:rsidRPr="0072371D">
                <w:rPr>
                  <w:rStyle w:val="a3"/>
                  <w:rFonts w:ascii="Arial" w:hAnsi="Arial" w:cs="Arial"/>
                  <w:sz w:val="24"/>
                  <w:szCs w:val="24"/>
                </w:rPr>
                <w:t>&lt;2&gt;</w:t>
              </w:r>
            </w:hyperlink>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Строительством, реконструкцией здания, сооружения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земельного участка, на котором осуществляется строительство (реконструкция)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Тип здания, сооружения, объекта незавершенного строительства</w:t>
            </w: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Наименование объекта </w:t>
            </w:r>
            <w:r w:rsidRPr="0072371D">
              <w:rPr>
                <w:rFonts w:ascii="Arial" w:hAnsi="Arial" w:cs="Arial"/>
                <w:sz w:val="24"/>
                <w:szCs w:val="24"/>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земельного участка, на котором осуществляется строительство (реконструкция)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Переводом жилого помещения в нежилое помещение и нежилого помещения в жилое помещение</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Кадастровый номер помещения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Адрес помещения</w:t>
            </w: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22"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850" w:type="dxa"/>
            <w:gridSpan w:val="2"/>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7"/>
      </w:tblGrid>
      <w:tr w:rsidR="00490FA5" w:rsidRPr="0072371D" w:rsidTr="00490FA5">
        <w:tc>
          <w:tcPr>
            <w:tcW w:w="6316" w:type="dxa"/>
            <w:gridSpan w:val="9"/>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9639" w:type="dxa"/>
            <w:gridSpan w:val="13"/>
            <w:tcBorders>
              <w:top w:val="single" w:sz="2" w:space="0" w:color="000000"/>
              <w:left w:val="nil"/>
              <w:bottom w:val="nil"/>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помещения (</w:t>
            </w:r>
            <w:proofErr w:type="spellStart"/>
            <w:r w:rsidRPr="0072371D">
              <w:rPr>
                <w:rFonts w:ascii="Arial" w:hAnsi="Arial" w:cs="Arial"/>
                <w:sz w:val="24"/>
                <w:szCs w:val="24"/>
              </w:rPr>
              <w:t>ий</w:t>
            </w:r>
            <w:proofErr w:type="spellEnd"/>
            <w:r w:rsidRPr="0072371D">
              <w:rPr>
                <w:rFonts w:ascii="Arial" w:hAnsi="Arial" w:cs="Arial"/>
                <w:sz w:val="24"/>
                <w:szCs w:val="24"/>
              </w:rPr>
              <w:t>) в здании, сооружении путем раздела здания, сооружения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165"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 жилого помещения</w:t>
            </w:r>
          </w:p>
        </w:tc>
        <w:tc>
          <w:tcPr>
            <w:tcW w:w="3612"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образуемых помещений</w:t>
            </w:r>
          </w:p>
        </w:tc>
        <w:tc>
          <w:tcPr>
            <w:tcW w:w="1444"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165"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 нежилого помещения</w:t>
            </w:r>
          </w:p>
        </w:tc>
        <w:tc>
          <w:tcPr>
            <w:tcW w:w="3612"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образуемых помещений</w:t>
            </w:r>
          </w:p>
        </w:tc>
        <w:tc>
          <w:tcPr>
            <w:tcW w:w="1444"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здания, сооружения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здания, сооружения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помещения (</w:t>
            </w:r>
            <w:proofErr w:type="spellStart"/>
            <w:r w:rsidRPr="0072371D">
              <w:rPr>
                <w:rFonts w:ascii="Arial" w:hAnsi="Arial" w:cs="Arial"/>
                <w:sz w:val="24"/>
                <w:szCs w:val="24"/>
              </w:rPr>
              <w:t>ий</w:t>
            </w:r>
            <w:proofErr w:type="spellEnd"/>
            <w:r w:rsidRPr="0072371D">
              <w:rPr>
                <w:rFonts w:ascii="Arial" w:hAnsi="Arial" w:cs="Arial"/>
                <w:sz w:val="24"/>
                <w:szCs w:val="24"/>
              </w:rPr>
              <w:t>) в здании, сооружении путем раздела помещения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079"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Назначение помещения </w:t>
            </w:r>
            <w:r w:rsidRPr="0072371D">
              <w:rPr>
                <w:rFonts w:ascii="Arial" w:hAnsi="Arial" w:cs="Arial"/>
                <w:sz w:val="24"/>
                <w:szCs w:val="24"/>
              </w:rPr>
              <w:lastRenderedPageBreak/>
              <w:t xml:space="preserve">(жилое (нежилое) помещение) </w:t>
            </w:r>
            <w:hyperlink r:id="rId17" w:anchor="Par526" w:history="1">
              <w:r w:rsidRPr="0072371D">
                <w:rPr>
                  <w:rStyle w:val="a3"/>
                  <w:rFonts w:ascii="Arial" w:hAnsi="Arial" w:cs="Arial"/>
                  <w:sz w:val="24"/>
                  <w:szCs w:val="24"/>
                </w:rPr>
                <w:t>&lt;3&gt;</w:t>
              </w:r>
            </w:hyperlink>
          </w:p>
        </w:tc>
        <w:tc>
          <w:tcPr>
            <w:tcW w:w="3024"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lastRenderedPageBreak/>
              <w:t xml:space="preserve">Вид помещения </w:t>
            </w:r>
            <w:hyperlink r:id="rId18" w:anchor="Par526" w:history="1">
              <w:r w:rsidRPr="0072371D">
                <w:rPr>
                  <w:rStyle w:val="a3"/>
                  <w:rFonts w:ascii="Arial" w:hAnsi="Arial" w:cs="Arial"/>
                  <w:sz w:val="24"/>
                  <w:szCs w:val="24"/>
                </w:rPr>
                <w:t>&lt;3&gt;</w:t>
              </w:r>
            </w:hyperlink>
          </w:p>
        </w:tc>
        <w:tc>
          <w:tcPr>
            <w:tcW w:w="2988"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Количество помещений </w:t>
            </w:r>
            <w:hyperlink r:id="rId19" w:anchor="Par526" w:history="1">
              <w:r w:rsidRPr="0072371D">
                <w:rPr>
                  <w:rStyle w:val="a3"/>
                  <w:rFonts w:ascii="Arial" w:hAnsi="Arial" w:cs="Arial"/>
                  <w:sz w:val="24"/>
                  <w:szCs w:val="24"/>
                </w:rPr>
                <w:t>&lt;3&gt;</w:t>
              </w:r>
            </w:hyperlink>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079"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024"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988"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Кадастровый номер помещения, раздел которого осуществляется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помещения, раздел которого осуществляется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помещения в здании, сооружении путем объединения помещений в здании, сооружении</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468"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Образование жилого помещения</w:t>
            </w:r>
          </w:p>
        </w:tc>
        <w:tc>
          <w:tcPr>
            <w:tcW w:w="37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382"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Образование нежилого помещения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объединяемых помещений</w:t>
            </w: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Кадастровый номер объединяемого помещения </w:t>
            </w:r>
            <w:hyperlink r:id="rId20" w:anchor="Par527" w:history="1">
              <w:r w:rsidRPr="0072371D">
                <w:rPr>
                  <w:rStyle w:val="a3"/>
                  <w:rFonts w:ascii="Arial" w:hAnsi="Arial" w:cs="Arial"/>
                  <w:sz w:val="24"/>
                  <w:szCs w:val="24"/>
                </w:rPr>
                <w:t>&lt;4&gt;</w:t>
              </w:r>
            </w:hyperlink>
          </w:p>
        </w:tc>
        <w:tc>
          <w:tcPr>
            <w:tcW w:w="5397" w:type="dxa"/>
            <w:gridSpan w:val="8"/>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Адрес объединяемого помещения </w:t>
            </w:r>
            <w:hyperlink r:id="rId21" w:anchor="Par527" w:history="1">
              <w:r w:rsidRPr="0072371D">
                <w:rPr>
                  <w:rStyle w:val="a3"/>
                  <w:rFonts w:ascii="Arial" w:hAnsi="Arial" w:cs="Arial"/>
                  <w:sz w:val="24"/>
                  <w:szCs w:val="24"/>
                </w:rPr>
                <w:t>&lt;4&gt;</w:t>
              </w:r>
            </w:hyperlink>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468"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Образование жилого помещения</w:t>
            </w:r>
          </w:p>
        </w:tc>
        <w:tc>
          <w:tcPr>
            <w:tcW w:w="37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382"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Образование нежилого помещения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Количество образуемых помещений</w:t>
            </w: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Кадастровый номер здания, сооружения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Адрес здания, сооружения</w:t>
            </w: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400"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0"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5400"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4"/>
      </w:tblGrid>
      <w:tr w:rsidR="00490FA5" w:rsidRPr="0072371D" w:rsidTr="00490FA5">
        <w:tc>
          <w:tcPr>
            <w:tcW w:w="6316"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_____</w:t>
            </w:r>
          </w:p>
        </w:tc>
        <w:tc>
          <w:tcPr>
            <w:tcW w:w="1994"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6316" w:type="dxa"/>
            <w:gridSpan w:val="4"/>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992" w:type="dxa"/>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3.3</w:t>
            </w:r>
          </w:p>
        </w:tc>
        <w:tc>
          <w:tcPr>
            <w:tcW w:w="9103"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Аннулировать адрес объекта адресации:</w:t>
            </w: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страны</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Наименование субъекта Российской Федерации</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10"/>
              <w:jc w:val="both"/>
              <w:rPr>
                <w:rFonts w:ascii="Arial" w:hAnsi="Arial" w:cs="Arial"/>
                <w:sz w:val="24"/>
                <w:szCs w:val="24"/>
              </w:rPr>
            </w:pPr>
            <w:r w:rsidRPr="0072371D">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поселения</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Наименование внутригородского района городского округа</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населенного пункта</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Наименование элемента планировочной структуры</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Наименование элемента улично-дорожной сети</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Номер земельного участка</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Тип и номер здания, сооружения или объекта незавершенного строительства</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Тип и номер помещения, расположенного в здании или сооружении</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Тип и номер помещения в пределах квартиры (в отношении коммунальных квартир)</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3"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В связи </w:t>
            </w:r>
            <w:proofErr w:type="gramStart"/>
            <w:r w:rsidRPr="0072371D">
              <w:rPr>
                <w:rFonts w:ascii="Arial" w:hAnsi="Arial" w:cs="Arial"/>
                <w:sz w:val="24"/>
                <w:szCs w:val="24"/>
              </w:rPr>
              <w:t>с</w:t>
            </w:r>
            <w:proofErr w:type="gramEnd"/>
            <w:r w:rsidRPr="0072371D">
              <w:rPr>
                <w:rFonts w:ascii="Arial" w:hAnsi="Arial" w:cs="Arial"/>
                <w:sz w:val="24"/>
                <w:szCs w:val="24"/>
              </w:rPr>
              <w:t>:</w:t>
            </w: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Прекращением существования объекта адресации</w:t>
            </w: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proofErr w:type="gramStart"/>
            <w:r w:rsidRPr="0072371D">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22" w:history="1">
              <w:r w:rsidRPr="0072371D">
                <w:rPr>
                  <w:rStyle w:val="a3"/>
                  <w:rFonts w:ascii="Arial" w:hAnsi="Arial" w:cs="Arial"/>
                  <w:sz w:val="24"/>
                  <w:szCs w:val="24"/>
                </w:rPr>
                <w:t>пунктах 1</w:t>
              </w:r>
            </w:hyperlink>
            <w:r w:rsidRPr="0072371D">
              <w:rPr>
                <w:rFonts w:ascii="Arial" w:hAnsi="Arial" w:cs="Arial"/>
                <w:sz w:val="24"/>
                <w:szCs w:val="24"/>
              </w:rPr>
              <w:t xml:space="preserve"> и </w:t>
            </w:r>
            <w:hyperlink r:id="rId23" w:history="1">
              <w:r w:rsidRPr="0072371D">
                <w:rPr>
                  <w:rStyle w:val="a3"/>
                  <w:rFonts w:ascii="Arial" w:hAnsi="Arial" w:cs="Arial"/>
                  <w:sz w:val="24"/>
                  <w:szCs w:val="24"/>
                </w:rPr>
                <w:t>3 части 2 статьи 27</w:t>
              </w:r>
            </w:hyperlink>
            <w:r w:rsidRPr="0072371D">
              <w:rPr>
                <w:rFonts w:ascii="Arial" w:hAnsi="Arial" w:cs="Arial"/>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2371D">
              <w:rPr>
                <w:rFonts w:ascii="Arial" w:hAnsi="Arial" w:cs="Arial"/>
                <w:sz w:val="24"/>
                <w:szCs w:val="24"/>
              </w:rPr>
              <w:t xml:space="preserve"> </w:t>
            </w:r>
            <w:proofErr w:type="gramStart"/>
            <w:r w:rsidRPr="0072371D">
              <w:rPr>
                <w:rFonts w:ascii="Arial" w:hAnsi="Arial" w:cs="Arial"/>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Присвоением объекту адресации нового адреса</w:t>
            </w: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Дополнительная информация:</w:t>
            </w: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4"/>
      </w:tblGrid>
      <w:tr w:rsidR="00490FA5" w:rsidRPr="0072371D" w:rsidTr="00490FA5">
        <w:tc>
          <w:tcPr>
            <w:tcW w:w="6316" w:type="dxa"/>
            <w:gridSpan w:val="11"/>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9639" w:type="dxa"/>
            <w:gridSpan w:val="15"/>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4</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Собственник объекта адресации или лицо, обладающее иным вещным правом на объект адресации</w:t>
            </w:r>
          </w:p>
        </w:tc>
      </w:tr>
      <w:tr w:rsidR="00490FA5" w:rsidRPr="0072371D" w:rsidTr="00490FA5">
        <w:tc>
          <w:tcPr>
            <w:tcW w:w="558"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физическое лицо:</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фамилия:</w:t>
            </w:r>
          </w:p>
        </w:tc>
        <w:tc>
          <w:tcPr>
            <w:tcW w:w="2066" w:type="dxa"/>
            <w:gridSpan w:val="4"/>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имя (полностью):</w:t>
            </w:r>
          </w:p>
        </w:tc>
        <w:tc>
          <w:tcPr>
            <w:tcW w:w="2240" w:type="dxa"/>
            <w:gridSpan w:val="4"/>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отчество (полностью) (при наличии):</w:t>
            </w:r>
          </w:p>
        </w:tc>
        <w:tc>
          <w:tcPr>
            <w:tcW w:w="1444" w:type="dxa"/>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ИНН (при наличии):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240"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444"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документ, удостоверяющий личность:</w:t>
            </w:r>
          </w:p>
        </w:tc>
        <w:tc>
          <w:tcPr>
            <w:tcW w:w="2066"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вид:</w:t>
            </w:r>
          </w:p>
        </w:tc>
        <w:tc>
          <w:tcPr>
            <w:tcW w:w="2240"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серия:</w:t>
            </w:r>
          </w:p>
        </w:tc>
        <w:tc>
          <w:tcPr>
            <w:tcW w:w="1444"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номер:</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240"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444"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дата выдачи:</w:t>
            </w:r>
          </w:p>
        </w:tc>
        <w:tc>
          <w:tcPr>
            <w:tcW w:w="3684"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кем </w:t>
            </w:r>
            <w:proofErr w:type="gramStart"/>
            <w:r w:rsidRPr="0072371D">
              <w:rPr>
                <w:rFonts w:ascii="Arial" w:hAnsi="Arial" w:cs="Arial"/>
                <w:sz w:val="24"/>
                <w:szCs w:val="24"/>
              </w:rPr>
              <w:t>выдан</w:t>
            </w:r>
            <w:proofErr w:type="gramEnd"/>
            <w:r w:rsidRPr="0072371D">
              <w:rPr>
                <w:rFonts w:ascii="Arial" w:hAnsi="Arial" w:cs="Arial"/>
                <w:sz w:val="24"/>
                <w:szCs w:val="24"/>
              </w:rPr>
              <w:t>:</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"________________»</w:t>
            </w:r>
          </w:p>
        </w:tc>
        <w:tc>
          <w:tcPr>
            <w:tcW w:w="3684" w:type="dxa"/>
            <w:gridSpan w:val="5"/>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684" w:type="dxa"/>
            <w:gridSpan w:val="5"/>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почтовый адрес:</w:t>
            </w:r>
          </w:p>
        </w:tc>
        <w:tc>
          <w:tcPr>
            <w:tcW w:w="2894" w:type="dxa"/>
            <w:gridSpan w:val="6"/>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телефон для связи:</w:t>
            </w:r>
          </w:p>
        </w:tc>
        <w:tc>
          <w:tcPr>
            <w:tcW w:w="2856" w:type="dxa"/>
            <w:gridSpan w:val="3"/>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адрес электронной </w:t>
            </w:r>
            <w:r w:rsidRPr="0072371D">
              <w:rPr>
                <w:rFonts w:ascii="Arial" w:hAnsi="Arial" w:cs="Arial"/>
                <w:sz w:val="24"/>
                <w:szCs w:val="24"/>
              </w:rPr>
              <w:lastRenderedPageBreak/>
              <w:t>почты (при наличии):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94"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94"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полное наименование:</w:t>
            </w:r>
          </w:p>
        </w:tc>
        <w:tc>
          <w:tcPr>
            <w:tcW w:w="5600"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600"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18"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ИНН (для российского юридического лица):</w:t>
            </w:r>
          </w:p>
        </w:tc>
        <w:tc>
          <w:tcPr>
            <w:tcW w:w="4696"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КПП (для российского юридического лица):</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18"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696" w:type="dxa"/>
            <w:gridSpan w:val="6"/>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дата регистрации (для иностранного юридического лица):</w:t>
            </w:r>
          </w:p>
        </w:tc>
        <w:tc>
          <w:tcPr>
            <w:tcW w:w="2856"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номер регистрации (для иностранного юридического лица):</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«______ « </w:t>
            </w:r>
            <w:proofErr w:type="gramStart"/>
            <w:r w:rsidRPr="0072371D">
              <w:rPr>
                <w:rFonts w:ascii="Arial" w:hAnsi="Arial" w:cs="Arial"/>
                <w:sz w:val="24"/>
                <w:szCs w:val="24"/>
              </w:rPr>
              <w:t>г</w:t>
            </w:r>
            <w:proofErr w:type="gramEnd"/>
            <w:r w:rsidRPr="0072371D">
              <w:rPr>
                <w:rFonts w:ascii="Arial" w:hAnsi="Arial" w:cs="Arial"/>
                <w:sz w:val="24"/>
                <w:szCs w:val="24"/>
              </w:rPr>
              <w:t>.</w:t>
            </w: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vAlign w:val="center"/>
          </w:tcPr>
          <w:p w:rsidR="00490FA5" w:rsidRPr="0072371D" w:rsidRDefault="00490FA5" w:rsidP="0072371D">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почтовый адрес:</w:t>
            </w:r>
          </w:p>
        </w:tc>
        <w:tc>
          <w:tcPr>
            <w:tcW w:w="2744" w:type="dxa"/>
            <w:gridSpan w:val="5"/>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телефон для связи:</w:t>
            </w:r>
          </w:p>
        </w:tc>
        <w:tc>
          <w:tcPr>
            <w:tcW w:w="2856"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адрес электронной почты (при наличии):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Вещное право на объект адресации: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право собственности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право хозяйственного ведения имуществом на объект адресации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право оперативного управления имуществом на объект адресации</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право пожизненно наследуемого владения земельным участком</w:t>
            </w: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право постоянного (бессрочного) пользования земельным участком</w:t>
            </w:r>
          </w:p>
        </w:tc>
      </w:tr>
      <w:tr w:rsidR="00490FA5" w:rsidRPr="0072371D" w:rsidTr="00490FA5">
        <w:tc>
          <w:tcPr>
            <w:tcW w:w="558"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5</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90FA5" w:rsidRPr="0072371D" w:rsidTr="00490FA5">
        <w:tc>
          <w:tcPr>
            <w:tcW w:w="558"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Лично</w:t>
            </w:r>
          </w:p>
        </w:tc>
        <w:tc>
          <w:tcPr>
            <w:tcW w:w="356"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696"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 многофункциональном центре</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Почтовым отправлением по адресу:</w:t>
            </w: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0FA5" w:rsidRPr="0072371D" w:rsidTr="00490FA5">
        <w:tc>
          <w:tcPr>
            <w:tcW w:w="558"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 личном кабинете федеральной информационной адресной системы</w:t>
            </w: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firstLine="10"/>
              <w:jc w:val="both"/>
              <w:rPr>
                <w:rFonts w:ascii="Arial" w:hAnsi="Arial" w:cs="Arial"/>
                <w:sz w:val="24"/>
                <w:szCs w:val="24"/>
              </w:rPr>
            </w:pPr>
            <w:r w:rsidRPr="0072371D">
              <w:rPr>
                <w:rFonts w:ascii="Arial" w:hAnsi="Arial" w:cs="Arial"/>
                <w:sz w:val="24"/>
                <w:szCs w:val="24"/>
              </w:rPr>
              <w:t>На адрес электронной почты (для сообщения о получении заявления и документов)</w:t>
            </w: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6</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Расписку в получении документов прошу:</w:t>
            </w:r>
          </w:p>
        </w:tc>
      </w:tr>
      <w:tr w:rsidR="00490FA5" w:rsidRPr="0072371D" w:rsidTr="00490FA5">
        <w:tc>
          <w:tcPr>
            <w:tcW w:w="558"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616"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Выдать лично</w:t>
            </w:r>
          </w:p>
        </w:tc>
        <w:tc>
          <w:tcPr>
            <w:tcW w:w="7019"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Расписка получена: ______________________________________________</w:t>
            </w:r>
          </w:p>
          <w:p w:rsidR="00490FA5" w:rsidRPr="0072371D" w:rsidRDefault="00490FA5" w:rsidP="0072371D">
            <w:pPr>
              <w:pStyle w:val="ConsPlusDocList"/>
              <w:ind w:left="3005"/>
              <w:jc w:val="both"/>
              <w:rPr>
                <w:rFonts w:ascii="Arial" w:hAnsi="Arial" w:cs="Arial"/>
                <w:sz w:val="24"/>
                <w:szCs w:val="24"/>
              </w:rPr>
            </w:pPr>
            <w:r w:rsidRPr="0072371D">
              <w:rPr>
                <w:rFonts w:ascii="Arial" w:hAnsi="Arial" w:cs="Arial"/>
                <w:sz w:val="24"/>
                <w:szCs w:val="24"/>
              </w:rPr>
              <w:t>(подпись заявителя)</w:t>
            </w: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Направить почтовым отправлением по адресу:</w:t>
            </w: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58"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Не направлять</w:t>
            </w: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3"/>
      </w:tblGrid>
      <w:tr w:rsidR="00490FA5" w:rsidRPr="0072371D" w:rsidTr="00490FA5">
        <w:tc>
          <w:tcPr>
            <w:tcW w:w="6316" w:type="dxa"/>
            <w:gridSpan w:val="9"/>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9639" w:type="dxa"/>
            <w:gridSpan w:val="13"/>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7</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Заявитель:</w:t>
            </w:r>
          </w:p>
        </w:tc>
      </w:tr>
      <w:tr w:rsidR="00490FA5" w:rsidRPr="0072371D" w:rsidTr="00490FA5">
        <w:tc>
          <w:tcPr>
            <w:tcW w:w="537" w:type="dxa"/>
            <w:tcBorders>
              <w:top w:val="single" w:sz="2" w:space="0" w:color="000000"/>
              <w:left w:val="single" w:sz="2" w:space="0" w:color="000000"/>
              <w:bottom w:val="nil"/>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72"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Собственник объекта адресации или лицо, обладающее иным вещным правом на объект адресации</w:t>
            </w:r>
          </w:p>
        </w:tc>
      </w:tr>
      <w:tr w:rsidR="00490FA5" w:rsidRPr="0072371D" w:rsidTr="00490FA5">
        <w:tc>
          <w:tcPr>
            <w:tcW w:w="537"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672" w:type="dxa"/>
            <w:gridSpan w:val="11"/>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физическое лицо:</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фамилия:</w:t>
            </w:r>
          </w:p>
        </w:tc>
        <w:tc>
          <w:tcPr>
            <w:tcW w:w="2034" w:type="dxa"/>
            <w:gridSpan w:val="4"/>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имя (полностью):</w:t>
            </w:r>
          </w:p>
        </w:tc>
        <w:tc>
          <w:tcPr>
            <w:tcW w:w="2230" w:type="dxa"/>
            <w:gridSpan w:val="4"/>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отчество (полностью) (при наличии):</w:t>
            </w:r>
          </w:p>
        </w:tc>
        <w:tc>
          <w:tcPr>
            <w:tcW w:w="1483" w:type="dxa"/>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ИНН (при наличии):</w:t>
            </w: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p w:rsidR="00490FA5" w:rsidRPr="0072371D" w:rsidRDefault="00490FA5" w:rsidP="0072371D">
            <w:pPr>
              <w:spacing w:after="200"/>
              <w:rPr>
                <w:rFonts w:ascii="Arial" w:hAnsi="Arial" w:cs="Arial"/>
                <w:sz w:val="24"/>
                <w:szCs w:val="24"/>
                <w:lang w:eastAsia="hi-IN" w:bidi="hi-IN"/>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230"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483"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документ, удостоверяющий личность:</w:t>
            </w:r>
          </w:p>
        </w:tc>
        <w:tc>
          <w:tcPr>
            <w:tcW w:w="203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вид:</w:t>
            </w:r>
          </w:p>
        </w:tc>
        <w:tc>
          <w:tcPr>
            <w:tcW w:w="2230"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серия:</w:t>
            </w:r>
          </w:p>
        </w:tc>
        <w:tc>
          <w:tcPr>
            <w:tcW w:w="1483"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номер:</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230"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483" w:type="dxa"/>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дата выдачи:</w:t>
            </w:r>
          </w:p>
        </w:tc>
        <w:tc>
          <w:tcPr>
            <w:tcW w:w="3713" w:type="dxa"/>
            <w:gridSpan w:val="5"/>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кем </w:t>
            </w:r>
            <w:proofErr w:type="gramStart"/>
            <w:r w:rsidRPr="0072371D">
              <w:rPr>
                <w:rFonts w:ascii="Arial" w:hAnsi="Arial" w:cs="Arial"/>
                <w:sz w:val="24"/>
                <w:szCs w:val="24"/>
              </w:rPr>
              <w:t>выдан</w:t>
            </w:r>
            <w:proofErr w:type="gramEnd"/>
            <w:r w:rsidRPr="0072371D">
              <w:rPr>
                <w:rFonts w:ascii="Arial" w:hAnsi="Arial" w:cs="Arial"/>
                <w:sz w:val="24"/>
                <w:szCs w:val="24"/>
              </w:rPr>
              <w:t>:</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«____________» </w:t>
            </w:r>
            <w:proofErr w:type="gramStart"/>
            <w:r w:rsidRPr="0072371D">
              <w:rPr>
                <w:rFonts w:ascii="Arial" w:hAnsi="Arial" w:cs="Arial"/>
                <w:sz w:val="24"/>
                <w:szCs w:val="24"/>
              </w:rPr>
              <w:t>г</w:t>
            </w:r>
            <w:proofErr w:type="gramEnd"/>
            <w:r w:rsidRPr="0072371D">
              <w:rPr>
                <w:rFonts w:ascii="Arial" w:hAnsi="Arial" w:cs="Arial"/>
                <w:sz w:val="24"/>
                <w:szCs w:val="24"/>
              </w:rPr>
              <w:t>.</w:t>
            </w:r>
          </w:p>
        </w:tc>
        <w:tc>
          <w:tcPr>
            <w:tcW w:w="3713" w:type="dxa"/>
            <w:gridSpan w:val="5"/>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713" w:type="dxa"/>
            <w:gridSpan w:val="5"/>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почтовый адрес:</w:t>
            </w:r>
          </w:p>
        </w:tc>
        <w:tc>
          <w:tcPr>
            <w:tcW w:w="2868" w:type="dxa"/>
            <w:gridSpan w:val="6"/>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телефон для связи:</w:t>
            </w:r>
          </w:p>
        </w:tc>
        <w:tc>
          <w:tcPr>
            <w:tcW w:w="2879" w:type="dxa"/>
            <w:gridSpan w:val="3"/>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адрес электронной почты (при наличии):</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68"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68" w:type="dxa"/>
            <w:gridSpan w:val="6"/>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и реквизиты документа, подтверждающего полномочия представителя:</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firstLine="5"/>
              <w:jc w:val="both"/>
              <w:rPr>
                <w:rFonts w:ascii="Arial" w:hAnsi="Arial" w:cs="Arial"/>
                <w:sz w:val="24"/>
                <w:szCs w:val="24"/>
              </w:rPr>
            </w:pPr>
            <w:r w:rsidRPr="0072371D">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полное наименование:</w:t>
            </w:r>
          </w:p>
        </w:tc>
        <w:tc>
          <w:tcPr>
            <w:tcW w:w="5583"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5583" w:type="dxa"/>
            <w:gridSpan w:val="8"/>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33" w:type="dxa"/>
            <w:gridSpan w:val="3"/>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КПП (для российского юридического лица):</w:t>
            </w:r>
          </w:p>
        </w:tc>
        <w:tc>
          <w:tcPr>
            <w:tcW w:w="4734" w:type="dxa"/>
            <w:gridSpan w:val="7"/>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ИНН (для российского юридического лица):</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3533"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4734" w:type="dxa"/>
            <w:gridSpan w:val="7"/>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дата регистрации (для иностранного юридического лица):</w:t>
            </w:r>
          </w:p>
        </w:tc>
        <w:tc>
          <w:tcPr>
            <w:tcW w:w="2879" w:type="dxa"/>
            <w:gridSpan w:val="3"/>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номер регистрации (для иностранного юридического лица):</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 xml:space="preserve">«_____ « </w:t>
            </w:r>
            <w:proofErr w:type="gramStart"/>
            <w:r w:rsidRPr="0072371D">
              <w:rPr>
                <w:rFonts w:ascii="Arial" w:hAnsi="Arial" w:cs="Arial"/>
                <w:sz w:val="24"/>
                <w:szCs w:val="24"/>
              </w:rPr>
              <w:t>г</w:t>
            </w:r>
            <w:proofErr w:type="gramEnd"/>
            <w:r w:rsidRPr="0072371D">
              <w:rPr>
                <w:rFonts w:ascii="Arial" w:hAnsi="Arial" w:cs="Arial"/>
                <w:sz w:val="24"/>
                <w:szCs w:val="24"/>
              </w:rPr>
              <w:t>.</w:t>
            </w: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vAlign w:val="center"/>
          </w:tcPr>
          <w:p w:rsidR="00490FA5" w:rsidRPr="0072371D" w:rsidRDefault="00490FA5" w:rsidP="0072371D">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почтовый адрес:</w:t>
            </w:r>
          </w:p>
        </w:tc>
        <w:tc>
          <w:tcPr>
            <w:tcW w:w="2704" w:type="dxa"/>
            <w:gridSpan w:val="5"/>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телефон для связи:</w:t>
            </w:r>
          </w:p>
        </w:tc>
        <w:tc>
          <w:tcPr>
            <w:tcW w:w="2879" w:type="dxa"/>
            <w:gridSpan w:val="3"/>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адрес электронной почты (при наличии):</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наименование и реквизиты документа, подтверждающего полномочия представителя:</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8</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Документы, прилагаемые к заявлению:</w:t>
            </w: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Оригинал в количестве ________ экз., на _____ </w:t>
            </w:r>
            <w:proofErr w:type="gramStart"/>
            <w:r w:rsidRPr="0072371D">
              <w:rPr>
                <w:rFonts w:ascii="Arial" w:hAnsi="Arial" w:cs="Arial"/>
                <w:sz w:val="24"/>
                <w:szCs w:val="24"/>
              </w:rPr>
              <w:t>л</w:t>
            </w:r>
            <w:proofErr w:type="gramEnd"/>
            <w:r w:rsidRPr="0072371D">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Копия в количестве _______ экз., на ___ </w:t>
            </w:r>
            <w:proofErr w:type="gramStart"/>
            <w:r w:rsidRPr="0072371D">
              <w:rPr>
                <w:rFonts w:ascii="Arial" w:hAnsi="Arial" w:cs="Arial"/>
                <w:sz w:val="24"/>
                <w:szCs w:val="24"/>
              </w:rPr>
              <w:t>л</w:t>
            </w:r>
            <w:proofErr w:type="gramEnd"/>
            <w:r w:rsidRPr="0072371D">
              <w:rPr>
                <w:rFonts w:ascii="Arial" w:hAnsi="Arial" w:cs="Arial"/>
                <w:sz w:val="24"/>
                <w:szCs w:val="24"/>
              </w:rPr>
              <w:t>.</w:t>
            </w: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Оригинал в количестве ______ экз., на ______ </w:t>
            </w:r>
            <w:proofErr w:type="gramStart"/>
            <w:r w:rsidRPr="0072371D">
              <w:rPr>
                <w:rFonts w:ascii="Arial" w:hAnsi="Arial" w:cs="Arial"/>
                <w:sz w:val="24"/>
                <w:szCs w:val="24"/>
              </w:rPr>
              <w:t>л</w:t>
            </w:r>
            <w:proofErr w:type="gramEnd"/>
            <w:r w:rsidRPr="0072371D">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Копия в количестве ____ экз., на _______ </w:t>
            </w:r>
            <w:proofErr w:type="gramStart"/>
            <w:r w:rsidRPr="0072371D">
              <w:rPr>
                <w:rFonts w:ascii="Arial" w:hAnsi="Arial" w:cs="Arial"/>
                <w:sz w:val="24"/>
                <w:szCs w:val="24"/>
              </w:rPr>
              <w:t>л</w:t>
            </w:r>
            <w:proofErr w:type="gramEnd"/>
            <w:r w:rsidRPr="0072371D">
              <w:rPr>
                <w:rFonts w:ascii="Arial" w:hAnsi="Arial" w:cs="Arial"/>
                <w:sz w:val="24"/>
                <w:szCs w:val="24"/>
              </w:rPr>
              <w:t>.</w:t>
            </w: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Оригинал в количестве _____ экз., на ________ </w:t>
            </w:r>
            <w:proofErr w:type="gramStart"/>
            <w:r w:rsidRPr="0072371D">
              <w:rPr>
                <w:rFonts w:ascii="Arial" w:hAnsi="Arial" w:cs="Arial"/>
                <w:sz w:val="24"/>
                <w:szCs w:val="24"/>
              </w:rPr>
              <w:t>л</w:t>
            </w:r>
            <w:proofErr w:type="gramEnd"/>
            <w:r w:rsidRPr="0072371D">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 xml:space="preserve">Копия в количестве _____ экз., на _____ </w:t>
            </w:r>
            <w:proofErr w:type="gramStart"/>
            <w:r w:rsidRPr="0072371D">
              <w:rPr>
                <w:rFonts w:ascii="Arial" w:hAnsi="Arial" w:cs="Arial"/>
                <w:sz w:val="24"/>
                <w:szCs w:val="24"/>
              </w:rPr>
              <w:t>л</w:t>
            </w:r>
            <w:proofErr w:type="gramEnd"/>
            <w:r w:rsidRPr="0072371D">
              <w:rPr>
                <w:rFonts w:ascii="Arial" w:hAnsi="Arial" w:cs="Arial"/>
                <w:sz w:val="24"/>
                <w:szCs w:val="24"/>
              </w:rPr>
              <w:t>.</w:t>
            </w:r>
          </w:p>
        </w:tc>
      </w:tr>
      <w:tr w:rsidR="00490FA5" w:rsidRPr="0072371D" w:rsidTr="00490FA5">
        <w:tc>
          <w:tcPr>
            <w:tcW w:w="537"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right"/>
              <w:rPr>
                <w:rFonts w:ascii="Arial" w:hAnsi="Arial" w:cs="Arial"/>
                <w:sz w:val="24"/>
                <w:szCs w:val="24"/>
              </w:rPr>
            </w:pPr>
            <w:r w:rsidRPr="0072371D">
              <w:rPr>
                <w:rFonts w:ascii="Arial" w:hAnsi="Arial" w:cs="Arial"/>
                <w:sz w:val="24"/>
                <w:szCs w:val="24"/>
              </w:rPr>
              <w:t>9</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Примечание:</w:t>
            </w: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7"/>
      </w:tblGrid>
      <w:tr w:rsidR="00490FA5" w:rsidRPr="0072371D" w:rsidTr="00490FA5">
        <w:tc>
          <w:tcPr>
            <w:tcW w:w="6284" w:type="dxa"/>
            <w:gridSpan w:val="3"/>
            <w:tcBorders>
              <w:top w:val="single" w:sz="2" w:space="0" w:color="000000"/>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63"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ind w:left="5"/>
              <w:jc w:val="both"/>
              <w:rPr>
                <w:rFonts w:ascii="Arial" w:hAnsi="Arial" w:cs="Arial"/>
                <w:sz w:val="24"/>
                <w:szCs w:val="24"/>
              </w:rPr>
            </w:pPr>
            <w:r w:rsidRPr="0072371D">
              <w:rPr>
                <w:rFonts w:ascii="Arial" w:hAnsi="Arial" w:cs="Arial"/>
                <w:sz w:val="24"/>
                <w:szCs w:val="24"/>
              </w:rPr>
              <w:t>Лист N _____</w:t>
            </w:r>
          </w:p>
        </w:tc>
        <w:tc>
          <w:tcPr>
            <w:tcW w:w="1994" w:type="dxa"/>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ind w:left="10"/>
              <w:jc w:val="both"/>
              <w:rPr>
                <w:rFonts w:ascii="Arial" w:hAnsi="Arial" w:cs="Arial"/>
                <w:sz w:val="24"/>
                <w:szCs w:val="24"/>
              </w:rPr>
            </w:pPr>
            <w:r w:rsidRPr="0072371D">
              <w:rPr>
                <w:rFonts w:ascii="Arial" w:hAnsi="Arial" w:cs="Arial"/>
                <w:sz w:val="24"/>
                <w:szCs w:val="24"/>
              </w:rPr>
              <w:t>Всего листов ______</w:t>
            </w:r>
          </w:p>
        </w:tc>
      </w:tr>
      <w:tr w:rsidR="00490FA5" w:rsidRPr="0072371D" w:rsidTr="00490FA5">
        <w:tc>
          <w:tcPr>
            <w:tcW w:w="6284" w:type="dxa"/>
            <w:gridSpan w:val="3"/>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363" w:type="dxa"/>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1992" w:type="dxa"/>
            <w:tcBorders>
              <w:top w:val="single" w:sz="2" w:space="0" w:color="000000"/>
              <w:left w:val="nil"/>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10</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both"/>
              <w:rPr>
                <w:rFonts w:ascii="Arial" w:hAnsi="Arial" w:cs="Arial"/>
                <w:sz w:val="24"/>
                <w:szCs w:val="24"/>
              </w:rPr>
            </w:pPr>
            <w:proofErr w:type="gramStart"/>
            <w:r w:rsidRPr="0072371D">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2371D">
              <w:rPr>
                <w:rFonts w:ascii="Arial" w:hAnsi="Arial" w:cs="Arial"/>
                <w:sz w:val="24"/>
                <w:szCs w:val="24"/>
              </w:rPr>
              <w:t xml:space="preserve"> автоматизированном </w:t>
            </w:r>
            <w:proofErr w:type="gramStart"/>
            <w:r w:rsidRPr="0072371D">
              <w:rPr>
                <w:rFonts w:ascii="Arial" w:hAnsi="Arial" w:cs="Arial"/>
                <w:sz w:val="24"/>
                <w:szCs w:val="24"/>
              </w:rPr>
              <w:t>режиме</w:t>
            </w:r>
            <w:proofErr w:type="gramEnd"/>
            <w:r w:rsidRPr="0072371D">
              <w:rPr>
                <w:rFonts w:ascii="Arial"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90FA5" w:rsidRPr="0072371D" w:rsidTr="00490FA5">
        <w:tc>
          <w:tcPr>
            <w:tcW w:w="537" w:type="dxa"/>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lastRenderedPageBreak/>
              <w:t>11</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jc w:val="both"/>
              <w:rPr>
                <w:rFonts w:ascii="Arial" w:hAnsi="Arial" w:cs="Arial"/>
                <w:sz w:val="24"/>
                <w:szCs w:val="24"/>
              </w:rPr>
            </w:pPr>
            <w:r w:rsidRPr="0072371D">
              <w:rPr>
                <w:rFonts w:ascii="Arial" w:hAnsi="Arial" w:cs="Arial"/>
                <w:sz w:val="24"/>
                <w:szCs w:val="24"/>
              </w:rPr>
              <w:t>Настоящим также подтверждаю, что:</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сведения, указанные в настоящем заявлении, на дату представления заявления достоверны;</w:t>
            </w:r>
          </w:p>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представленные правоустанавливающий (</w:t>
            </w:r>
            <w:proofErr w:type="spellStart"/>
            <w:r w:rsidRPr="0072371D">
              <w:rPr>
                <w:rFonts w:ascii="Arial" w:hAnsi="Arial" w:cs="Arial"/>
                <w:sz w:val="24"/>
                <w:szCs w:val="24"/>
              </w:rPr>
              <w:t>ие</w:t>
            </w:r>
            <w:proofErr w:type="spellEnd"/>
            <w:r w:rsidRPr="0072371D">
              <w:rPr>
                <w:rFonts w:ascii="Arial" w:hAnsi="Arial" w:cs="Arial"/>
                <w:sz w:val="24"/>
                <w:szCs w:val="24"/>
              </w:rPr>
              <w:t>) докумен</w:t>
            </w:r>
            <w:proofErr w:type="gramStart"/>
            <w:r w:rsidRPr="0072371D">
              <w:rPr>
                <w:rFonts w:ascii="Arial" w:hAnsi="Arial" w:cs="Arial"/>
                <w:sz w:val="24"/>
                <w:szCs w:val="24"/>
              </w:rPr>
              <w:t>т(</w:t>
            </w:r>
            <w:proofErr w:type="gramEnd"/>
            <w:r w:rsidRPr="0072371D">
              <w:rPr>
                <w:rFonts w:ascii="Arial" w:hAnsi="Arial" w:cs="Arial"/>
                <w:sz w:val="24"/>
                <w:szCs w:val="24"/>
              </w:rPr>
              <w:t>ы) и иные документы и содержащиеся в них сведения соответствуют установленным законодательством Российской Федерации требованиям.</w:t>
            </w:r>
          </w:p>
        </w:tc>
      </w:tr>
      <w:tr w:rsidR="00490FA5" w:rsidRPr="0072371D" w:rsidTr="00490FA5">
        <w:tc>
          <w:tcPr>
            <w:tcW w:w="537"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12</w:t>
            </w:r>
          </w:p>
        </w:tc>
        <w:tc>
          <w:tcPr>
            <w:tcW w:w="5747" w:type="dxa"/>
            <w:gridSpan w:val="2"/>
            <w:tcBorders>
              <w:top w:val="single" w:sz="2" w:space="0" w:color="000000"/>
              <w:left w:val="single" w:sz="2" w:space="0" w:color="000000"/>
              <w:bottom w:val="single" w:sz="2" w:space="0" w:color="000000"/>
              <w:right w:val="nil"/>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Подпись</w:t>
            </w:r>
          </w:p>
        </w:tc>
        <w:tc>
          <w:tcPr>
            <w:tcW w:w="3357" w:type="dxa"/>
            <w:gridSpan w:val="2"/>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Дата</w:t>
            </w: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2358" w:type="dxa"/>
            <w:tcBorders>
              <w:top w:val="single" w:sz="2" w:space="0" w:color="000000"/>
              <w:left w:val="single" w:sz="2" w:space="0" w:color="000000"/>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___________ (подпись)</w:t>
            </w:r>
          </w:p>
        </w:tc>
        <w:tc>
          <w:tcPr>
            <w:tcW w:w="3389" w:type="dxa"/>
            <w:tcBorders>
              <w:top w:val="single" w:sz="2" w:space="0" w:color="000000"/>
              <w:left w:val="nil"/>
              <w:bottom w:val="single" w:sz="2" w:space="0" w:color="000000"/>
              <w:right w:val="nil"/>
            </w:tcBorders>
            <w:vAlign w:val="center"/>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________________________</w:t>
            </w:r>
          </w:p>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(инициалы, фамилия)</w:t>
            </w:r>
          </w:p>
        </w:tc>
        <w:tc>
          <w:tcPr>
            <w:tcW w:w="3357" w:type="dxa"/>
            <w:gridSpan w:val="2"/>
            <w:tcBorders>
              <w:top w:val="single" w:sz="2" w:space="0" w:color="000000"/>
              <w:left w:val="single" w:sz="2" w:space="0" w:color="000000"/>
              <w:bottom w:val="single" w:sz="2" w:space="0" w:color="000000"/>
              <w:right w:val="single" w:sz="2" w:space="0" w:color="000000"/>
            </w:tcBorders>
            <w:vAlign w:val="center"/>
            <w:hideMark/>
          </w:tcPr>
          <w:p w:rsidR="00490FA5" w:rsidRPr="0072371D" w:rsidRDefault="00490FA5" w:rsidP="0072371D">
            <w:pPr>
              <w:pStyle w:val="ConsPlusDocList"/>
              <w:jc w:val="both"/>
              <w:rPr>
                <w:rFonts w:ascii="Arial" w:hAnsi="Arial" w:cs="Arial"/>
                <w:sz w:val="24"/>
                <w:szCs w:val="24"/>
              </w:rPr>
            </w:pPr>
            <w:r w:rsidRPr="0072371D">
              <w:rPr>
                <w:rFonts w:ascii="Arial" w:hAnsi="Arial" w:cs="Arial"/>
                <w:sz w:val="24"/>
                <w:szCs w:val="24"/>
              </w:rPr>
              <w:t xml:space="preserve">« ________________» </w:t>
            </w:r>
            <w:proofErr w:type="gramStart"/>
            <w:r w:rsidRPr="0072371D">
              <w:rPr>
                <w:rFonts w:ascii="Arial" w:hAnsi="Arial" w:cs="Arial"/>
                <w:sz w:val="24"/>
                <w:szCs w:val="24"/>
              </w:rPr>
              <w:t>г</w:t>
            </w:r>
            <w:proofErr w:type="gramEnd"/>
            <w:r w:rsidRPr="0072371D">
              <w:rPr>
                <w:rFonts w:ascii="Arial" w:hAnsi="Arial" w:cs="Arial"/>
                <w:sz w:val="24"/>
                <w:szCs w:val="24"/>
              </w:rPr>
              <w:t>.</w:t>
            </w:r>
          </w:p>
        </w:tc>
      </w:tr>
      <w:tr w:rsidR="00490FA5" w:rsidRPr="0072371D" w:rsidTr="00490FA5">
        <w:tc>
          <w:tcPr>
            <w:tcW w:w="537" w:type="dxa"/>
            <w:tcBorders>
              <w:top w:val="single" w:sz="2" w:space="0" w:color="000000"/>
              <w:left w:val="single" w:sz="2" w:space="0" w:color="000000"/>
              <w:bottom w:val="nil"/>
              <w:right w:val="nil"/>
            </w:tcBorders>
            <w:hideMark/>
          </w:tcPr>
          <w:p w:rsidR="00490FA5" w:rsidRPr="0072371D" w:rsidRDefault="00490FA5" w:rsidP="0072371D">
            <w:pPr>
              <w:pStyle w:val="ConsPlusDocList"/>
              <w:jc w:val="center"/>
              <w:rPr>
                <w:rFonts w:ascii="Arial" w:hAnsi="Arial" w:cs="Arial"/>
                <w:sz w:val="24"/>
                <w:szCs w:val="24"/>
              </w:rPr>
            </w:pPr>
            <w:r w:rsidRPr="0072371D">
              <w:rPr>
                <w:rFonts w:ascii="Arial" w:hAnsi="Arial" w:cs="Arial"/>
                <w:sz w:val="24"/>
                <w:szCs w:val="24"/>
              </w:rPr>
              <w:t>13</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90FA5" w:rsidRPr="0072371D" w:rsidRDefault="00490FA5" w:rsidP="0072371D">
            <w:pPr>
              <w:pStyle w:val="ConsPlusDocList"/>
              <w:rPr>
                <w:rFonts w:ascii="Arial" w:hAnsi="Arial" w:cs="Arial"/>
                <w:sz w:val="24"/>
                <w:szCs w:val="24"/>
              </w:rPr>
            </w:pPr>
            <w:r w:rsidRPr="0072371D">
              <w:rPr>
                <w:rFonts w:ascii="Arial" w:hAnsi="Arial" w:cs="Arial"/>
                <w:sz w:val="24"/>
                <w:szCs w:val="24"/>
              </w:rPr>
              <w:t>Отметка специалиста, принявшего заявление и приложенные к нему документы:</w:t>
            </w:r>
          </w:p>
        </w:tc>
      </w:tr>
      <w:tr w:rsidR="00490FA5" w:rsidRPr="0072371D" w:rsidTr="00490FA5">
        <w:tc>
          <w:tcPr>
            <w:tcW w:w="537"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9107" w:type="dxa"/>
            <w:gridSpan w:val="4"/>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single" w:sz="2" w:space="0" w:color="000000"/>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nil"/>
              <w:right w:val="nil"/>
            </w:tcBorders>
          </w:tcPr>
          <w:p w:rsidR="00490FA5" w:rsidRPr="0072371D" w:rsidRDefault="00490FA5" w:rsidP="0072371D">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r w:rsidR="00490FA5" w:rsidRPr="0072371D" w:rsidTr="00490FA5">
        <w:tc>
          <w:tcPr>
            <w:tcW w:w="537" w:type="dxa"/>
            <w:tcBorders>
              <w:top w:val="nil"/>
              <w:left w:val="single" w:sz="2" w:space="0" w:color="000000"/>
              <w:bottom w:val="single" w:sz="2" w:space="0" w:color="000000"/>
              <w:right w:val="nil"/>
            </w:tcBorders>
          </w:tcPr>
          <w:p w:rsidR="00490FA5" w:rsidRPr="0072371D" w:rsidRDefault="00490FA5" w:rsidP="0072371D">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90FA5" w:rsidRPr="0072371D" w:rsidRDefault="00490FA5" w:rsidP="0072371D">
            <w:pPr>
              <w:pStyle w:val="ConsPlusDocList"/>
              <w:snapToGrid w:val="0"/>
              <w:rPr>
                <w:rFonts w:ascii="Arial" w:hAnsi="Arial" w:cs="Arial"/>
                <w:sz w:val="24"/>
                <w:szCs w:val="24"/>
              </w:rPr>
            </w:pPr>
          </w:p>
        </w:tc>
      </w:tr>
    </w:tbl>
    <w:p w:rsidR="00490FA5" w:rsidRPr="0072371D" w:rsidRDefault="00490FA5" w:rsidP="0072371D">
      <w:pPr>
        <w:pStyle w:val="ConsPlusDocList"/>
        <w:ind w:firstLine="540"/>
        <w:jc w:val="both"/>
        <w:rPr>
          <w:rFonts w:ascii="Arial" w:hAnsi="Arial" w:cs="Arial"/>
          <w:sz w:val="24"/>
          <w:szCs w:val="24"/>
        </w:rPr>
      </w:pPr>
      <w:r w:rsidRPr="0072371D">
        <w:rPr>
          <w:rFonts w:ascii="Arial" w:hAnsi="Arial" w:cs="Arial"/>
          <w:sz w:val="24"/>
          <w:szCs w:val="24"/>
        </w:rPr>
        <w:t>--------------------------------</w:t>
      </w:r>
    </w:p>
    <w:p w:rsidR="00490FA5" w:rsidRPr="0072371D" w:rsidRDefault="00490FA5" w:rsidP="0072371D">
      <w:pPr>
        <w:pStyle w:val="ConsPlusDocList"/>
        <w:ind w:firstLine="540"/>
        <w:jc w:val="both"/>
        <w:rPr>
          <w:rFonts w:ascii="Arial" w:hAnsi="Arial" w:cs="Arial"/>
          <w:sz w:val="24"/>
          <w:szCs w:val="24"/>
        </w:rPr>
      </w:pPr>
      <w:bookmarkStart w:id="1" w:name="Par524"/>
      <w:bookmarkEnd w:id="1"/>
      <w:r w:rsidRPr="0072371D">
        <w:rPr>
          <w:rFonts w:ascii="Arial" w:hAnsi="Arial" w:cs="Arial"/>
          <w:sz w:val="24"/>
          <w:szCs w:val="24"/>
        </w:rPr>
        <w:t>&lt;1&gt; Строка дублируется для каждого объединенного земельного участка.</w:t>
      </w:r>
    </w:p>
    <w:p w:rsidR="00490FA5" w:rsidRPr="0072371D" w:rsidRDefault="00490FA5" w:rsidP="0072371D">
      <w:pPr>
        <w:pStyle w:val="ConsPlusDocList"/>
        <w:ind w:firstLine="540"/>
        <w:jc w:val="both"/>
        <w:rPr>
          <w:rFonts w:ascii="Arial" w:hAnsi="Arial" w:cs="Arial"/>
          <w:sz w:val="24"/>
          <w:szCs w:val="24"/>
        </w:rPr>
      </w:pPr>
      <w:bookmarkStart w:id="2" w:name="Par525"/>
      <w:bookmarkEnd w:id="2"/>
      <w:r w:rsidRPr="0072371D">
        <w:rPr>
          <w:rFonts w:ascii="Arial" w:hAnsi="Arial" w:cs="Arial"/>
          <w:sz w:val="24"/>
          <w:szCs w:val="24"/>
        </w:rPr>
        <w:t>&lt;2&gt; Строка дублируется для каждого перераспределенного земельного участка.</w:t>
      </w:r>
    </w:p>
    <w:p w:rsidR="00490FA5" w:rsidRPr="0072371D" w:rsidRDefault="00490FA5" w:rsidP="0072371D">
      <w:pPr>
        <w:pStyle w:val="ConsPlusDocList"/>
        <w:ind w:firstLine="540"/>
        <w:jc w:val="both"/>
        <w:rPr>
          <w:rFonts w:ascii="Arial" w:hAnsi="Arial" w:cs="Arial"/>
          <w:sz w:val="24"/>
          <w:szCs w:val="24"/>
        </w:rPr>
      </w:pPr>
      <w:bookmarkStart w:id="3" w:name="Par526"/>
      <w:bookmarkEnd w:id="3"/>
      <w:r w:rsidRPr="0072371D">
        <w:rPr>
          <w:rFonts w:ascii="Arial" w:hAnsi="Arial" w:cs="Arial"/>
          <w:sz w:val="24"/>
          <w:szCs w:val="24"/>
        </w:rPr>
        <w:t>&lt;3&gt; Строка дублируется для каждого разделенного помещения.</w:t>
      </w:r>
    </w:p>
    <w:p w:rsidR="00490FA5" w:rsidRPr="0072371D" w:rsidRDefault="00490FA5" w:rsidP="0072371D">
      <w:pPr>
        <w:pStyle w:val="ConsPlusDocList"/>
        <w:ind w:firstLine="540"/>
        <w:jc w:val="both"/>
        <w:rPr>
          <w:rFonts w:ascii="Arial" w:hAnsi="Arial" w:cs="Arial"/>
          <w:sz w:val="24"/>
          <w:szCs w:val="24"/>
        </w:rPr>
      </w:pPr>
      <w:bookmarkStart w:id="4" w:name="Par527"/>
      <w:bookmarkEnd w:id="4"/>
      <w:r w:rsidRPr="0072371D">
        <w:rPr>
          <w:rFonts w:ascii="Arial" w:hAnsi="Arial" w:cs="Arial"/>
          <w:sz w:val="24"/>
          <w:szCs w:val="24"/>
        </w:rPr>
        <w:t>&lt;4&gt; Строка дублируется для каждого объединенного помещения</w:t>
      </w: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rPr>
          <w:rFonts w:ascii="Arial" w:hAnsi="Arial" w:cs="Arial"/>
          <w:sz w:val="24"/>
          <w:szCs w:val="24"/>
          <w:lang w:eastAsia="hi-IN" w:bidi="hi-IN"/>
        </w:rPr>
      </w:pPr>
    </w:p>
    <w:p w:rsidR="00490FA5" w:rsidRPr="0072371D" w:rsidRDefault="00490FA5" w:rsidP="0072371D">
      <w:pPr>
        <w:autoSpaceDE w:val="0"/>
        <w:jc w:val="right"/>
        <w:rPr>
          <w:rFonts w:ascii="Arial" w:eastAsia="Times New Roman" w:hAnsi="Arial" w:cs="Arial"/>
          <w:sz w:val="24"/>
          <w:szCs w:val="24"/>
        </w:rPr>
      </w:pPr>
      <w:r w:rsidRPr="0072371D">
        <w:rPr>
          <w:rFonts w:ascii="Arial" w:eastAsia="Times New Roman" w:hAnsi="Arial" w:cs="Arial"/>
          <w:sz w:val="24"/>
          <w:szCs w:val="24"/>
        </w:rPr>
        <w:t xml:space="preserve">Приложение № 3 </w:t>
      </w:r>
    </w:p>
    <w:p w:rsidR="00490FA5" w:rsidRPr="0072371D" w:rsidRDefault="00490FA5" w:rsidP="0072371D">
      <w:pPr>
        <w:autoSpaceDE w:val="0"/>
        <w:jc w:val="right"/>
        <w:rPr>
          <w:rFonts w:ascii="Arial" w:eastAsia="Times New Roman" w:hAnsi="Arial" w:cs="Arial"/>
          <w:sz w:val="24"/>
          <w:szCs w:val="24"/>
        </w:rPr>
      </w:pPr>
      <w:r w:rsidRPr="0072371D">
        <w:rPr>
          <w:rFonts w:ascii="Arial" w:eastAsia="Times New Roman" w:hAnsi="Arial" w:cs="Arial"/>
          <w:sz w:val="24"/>
          <w:szCs w:val="24"/>
        </w:rPr>
        <w:t xml:space="preserve">к регламенту </w:t>
      </w:r>
    </w:p>
    <w:p w:rsidR="00490FA5" w:rsidRPr="0072371D" w:rsidRDefault="00490FA5" w:rsidP="0072371D">
      <w:pPr>
        <w:autoSpaceDE w:val="0"/>
        <w:jc w:val="right"/>
        <w:rPr>
          <w:rFonts w:ascii="Arial" w:hAnsi="Arial" w:cs="Arial"/>
          <w:sz w:val="24"/>
          <w:szCs w:val="24"/>
        </w:rPr>
      </w:pPr>
      <w:r w:rsidRPr="0072371D">
        <w:rPr>
          <w:rFonts w:ascii="Arial" w:eastAsia="Times New Roman" w:hAnsi="Arial" w:cs="Arial"/>
          <w:sz w:val="24"/>
          <w:szCs w:val="24"/>
        </w:rPr>
        <w:t>предоставления муниципальной услуги</w:t>
      </w:r>
    </w:p>
    <w:p w:rsidR="00490FA5" w:rsidRPr="0072371D" w:rsidRDefault="00490FA5" w:rsidP="0072371D">
      <w:pPr>
        <w:autoSpaceDE w:val="0"/>
        <w:jc w:val="center"/>
        <w:rPr>
          <w:rFonts w:ascii="Arial" w:hAnsi="Arial" w:cs="Arial"/>
          <w:sz w:val="24"/>
          <w:szCs w:val="24"/>
        </w:rPr>
      </w:pPr>
    </w:p>
    <w:p w:rsidR="00490FA5" w:rsidRPr="0072371D" w:rsidRDefault="00490FA5" w:rsidP="0072371D">
      <w:pPr>
        <w:pStyle w:val="ConsPlusDocList"/>
        <w:jc w:val="center"/>
        <w:rPr>
          <w:rFonts w:ascii="Arial" w:eastAsia="Arial" w:hAnsi="Arial" w:cs="Arial"/>
          <w:b/>
          <w:bCs/>
          <w:sz w:val="24"/>
          <w:szCs w:val="24"/>
        </w:rPr>
      </w:pPr>
      <w:r w:rsidRPr="0072371D">
        <w:rPr>
          <w:rFonts w:ascii="Arial" w:eastAsia="Arial" w:hAnsi="Arial" w:cs="Arial"/>
          <w:b/>
          <w:bCs/>
          <w:sz w:val="24"/>
          <w:szCs w:val="24"/>
        </w:rPr>
        <w:t>ФОРМА РЕШЕНИЯ</w:t>
      </w:r>
    </w:p>
    <w:p w:rsidR="00490FA5" w:rsidRPr="0072371D" w:rsidRDefault="00490FA5" w:rsidP="0072371D">
      <w:pPr>
        <w:pStyle w:val="ConsPlusDocList"/>
        <w:jc w:val="center"/>
        <w:rPr>
          <w:rFonts w:ascii="Arial" w:eastAsia="Arial" w:hAnsi="Arial" w:cs="Arial"/>
          <w:b/>
          <w:bCs/>
          <w:sz w:val="24"/>
          <w:szCs w:val="24"/>
        </w:rPr>
      </w:pPr>
      <w:r w:rsidRPr="0072371D">
        <w:rPr>
          <w:rFonts w:ascii="Arial" w:eastAsia="Arial" w:hAnsi="Arial" w:cs="Arial"/>
          <w:b/>
          <w:bCs/>
          <w:sz w:val="24"/>
          <w:szCs w:val="24"/>
        </w:rPr>
        <w:t>ОБ ОТКАЗЕ В ПРИСВОЕНИИ ОБЪЕКТУ АДРЕСАЦИИ АДРЕСА</w:t>
      </w:r>
    </w:p>
    <w:p w:rsidR="00490FA5" w:rsidRPr="0072371D" w:rsidRDefault="00490FA5" w:rsidP="0072371D">
      <w:pPr>
        <w:pStyle w:val="ConsPlusDocList"/>
        <w:jc w:val="center"/>
        <w:rPr>
          <w:rFonts w:ascii="Arial" w:hAnsi="Arial" w:cs="Arial"/>
          <w:sz w:val="24"/>
          <w:szCs w:val="24"/>
        </w:rPr>
      </w:pPr>
      <w:r w:rsidRPr="0072371D">
        <w:rPr>
          <w:rFonts w:ascii="Arial" w:eastAsia="Arial" w:hAnsi="Arial" w:cs="Arial"/>
          <w:b/>
          <w:bCs/>
          <w:sz w:val="24"/>
          <w:szCs w:val="24"/>
        </w:rPr>
        <w:t xml:space="preserve">ИЛИ </w:t>
      </w:r>
      <w:proofErr w:type="gramStart"/>
      <w:r w:rsidRPr="0072371D">
        <w:rPr>
          <w:rFonts w:ascii="Arial" w:eastAsia="Arial" w:hAnsi="Arial" w:cs="Arial"/>
          <w:b/>
          <w:bCs/>
          <w:sz w:val="24"/>
          <w:szCs w:val="24"/>
        </w:rPr>
        <w:t>АННУЛИРОВАНИИ</w:t>
      </w:r>
      <w:proofErr w:type="gramEnd"/>
      <w:r w:rsidRPr="0072371D">
        <w:rPr>
          <w:rFonts w:ascii="Arial" w:eastAsia="Arial" w:hAnsi="Arial" w:cs="Arial"/>
          <w:b/>
          <w:bCs/>
          <w:sz w:val="24"/>
          <w:szCs w:val="24"/>
        </w:rPr>
        <w:t xml:space="preserve"> ЕГО АДРЕСА</w:t>
      </w:r>
    </w:p>
    <w:p w:rsidR="00490FA5" w:rsidRPr="0072371D" w:rsidRDefault="00490FA5" w:rsidP="0072371D">
      <w:pPr>
        <w:pStyle w:val="ConsPlusDocList"/>
        <w:jc w:val="both"/>
        <w:rPr>
          <w:rFonts w:ascii="Arial" w:hAnsi="Arial" w:cs="Arial"/>
          <w:sz w:val="24"/>
          <w:szCs w:val="24"/>
        </w:rPr>
      </w:pP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(Ф.И.О., адрес заявителя</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(представителя) заявителя)</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(регистрационный номер</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заявления о присвоении</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lastRenderedPageBreak/>
        <w:t xml:space="preserve"> объекту адресации адреса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или </w:t>
      </w:r>
      <w:proofErr w:type="gramStart"/>
      <w:r w:rsidRPr="0072371D">
        <w:rPr>
          <w:rFonts w:ascii="Arial" w:hAnsi="Arial" w:cs="Arial"/>
          <w:sz w:val="24"/>
          <w:szCs w:val="24"/>
        </w:rPr>
        <w:t>аннулировании</w:t>
      </w:r>
      <w:proofErr w:type="gramEnd"/>
      <w:r w:rsidRPr="0072371D">
        <w:rPr>
          <w:rFonts w:ascii="Arial" w:hAnsi="Arial" w:cs="Arial"/>
          <w:sz w:val="24"/>
          <w:szCs w:val="24"/>
        </w:rPr>
        <w:t xml:space="preserve"> его адреса)</w:t>
      </w:r>
    </w:p>
    <w:p w:rsidR="00490FA5" w:rsidRPr="0072371D" w:rsidRDefault="00490FA5" w:rsidP="0072371D">
      <w:pPr>
        <w:pStyle w:val="ConsPlusNonformat"/>
        <w:jc w:val="both"/>
        <w:rPr>
          <w:rFonts w:ascii="Arial" w:hAnsi="Arial" w:cs="Arial"/>
          <w:sz w:val="24"/>
          <w:szCs w:val="24"/>
        </w:rPr>
      </w:pP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Решение</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об отказе в присвоении объекту адресации адреса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или </w:t>
      </w:r>
      <w:proofErr w:type="gramStart"/>
      <w:r w:rsidRPr="0072371D">
        <w:rPr>
          <w:rFonts w:ascii="Arial" w:hAnsi="Arial" w:cs="Arial"/>
          <w:sz w:val="24"/>
          <w:szCs w:val="24"/>
        </w:rPr>
        <w:t>аннулировании</w:t>
      </w:r>
      <w:proofErr w:type="gramEnd"/>
      <w:r w:rsidRPr="0072371D">
        <w:rPr>
          <w:rFonts w:ascii="Arial" w:hAnsi="Arial" w:cs="Arial"/>
          <w:sz w:val="24"/>
          <w:szCs w:val="24"/>
        </w:rPr>
        <w:t xml:space="preserve"> его адреса</w:t>
      </w:r>
    </w:p>
    <w:p w:rsidR="00490FA5" w:rsidRPr="0072371D" w:rsidRDefault="00490FA5" w:rsidP="0072371D">
      <w:pPr>
        <w:pStyle w:val="ConsPlusNonformat"/>
        <w:jc w:val="both"/>
        <w:rPr>
          <w:rFonts w:ascii="Arial" w:hAnsi="Arial" w:cs="Arial"/>
          <w:sz w:val="24"/>
          <w:szCs w:val="24"/>
        </w:rPr>
      </w:pP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от ___________ N 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(наименование органа местного самоуправления, органа государственной</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власти субъекта Российской Федерации - города федерального значения</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или органа местного самоуправления внутригородского муниципального</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образования города федерального значения, уполномоченного</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законом субъекта Российской Федерации)</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сообщает, что 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(Ф.И.О. заявителя в дательном падеже, наименование, номер</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и дата выдачи документа,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подтверждающего личность, почтовый адрес - для физического лица;</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полное наименование, ИНН, КПП (для</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российского юридического лица), страна, дата и номер регистрации</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(для иностранного юридического лица),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почтовый адрес - для юридического лица)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на основании </w:t>
      </w:r>
      <w:hyperlink r:id="rId24" w:history="1">
        <w:r w:rsidRPr="0072371D">
          <w:rPr>
            <w:rStyle w:val="a3"/>
            <w:rFonts w:ascii="Arial" w:hAnsi="Arial" w:cs="Arial"/>
            <w:sz w:val="24"/>
            <w:szCs w:val="24"/>
          </w:rPr>
          <w:t>Правил</w:t>
        </w:r>
      </w:hyperlink>
      <w:r w:rsidRPr="0072371D">
        <w:rPr>
          <w:rFonts w:ascii="Arial" w:hAnsi="Arial" w:cs="Arial"/>
          <w:sz w:val="24"/>
          <w:szCs w:val="24"/>
        </w:rPr>
        <w:t xml:space="preserve"> присвоения, изменения и аннулирования адресов,</w:t>
      </w:r>
    </w:p>
    <w:p w:rsidR="00490FA5" w:rsidRPr="0072371D" w:rsidRDefault="00490FA5" w:rsidP="0072371D">
      <w:pPr>
        <w:pStyle w:val="ConsPlusNonformat"/>
        <w:jc w:val="both"/>
        <w:rPr>
          <w:rFonts w:ascii="Arial" w:hAnsi="Arial" w:cs="Arial"/>
          <w:sz w:val="24"/>
          <w:szCs w:val="24"/>
        </w:rPr>
      </w:pPr>
      <w:proofErr w:type="gramStart"/>
      <w:r w:rsidRPr="0072371D">
        <w:rPr>
          <w:rFonts w:ascii="Arial" w:hAnsi="Arial" w:cs="Arial"/>
          <w:sz w:val="24"/>
          <w:szCs w:val="24"/>
        </w:rPr>
        <w:t>утвержденных</w:t>
      </w:r>
      <w:proofErr w:type="gramEnd"/>
      <w:r w:rsidRPr="0072371D">
        <w:rPr>
          <w:rFonts w:ascii="Arial" w:hAnsi="Arial" w:cs="Arial"/>
          <w:sz w:val="24"/>
          <w:szCs w:val="24"/>
        </w:rPr>
        <w:t xml:space="preserve"> постановлением Правительства Российской Федерации от 19 ноября</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2014 г. N 1221, отказано в присвоении (аннулировании) адреса следующему</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(нужное подчеркнуть)</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объекту адресации 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w:t>
      </w:r>
      <w:proofErr w:type="gramStart"/>
      <w:r w:rsidRPr="0072371D">
        <w:rPr>
          <w:rFonts w:ascii="Arial" w:hAnsi="Arial" w:cs="Arial"/>
          <w:sz w:val="24"/>
          <w:szCs w:val="24"/>
        </w:rPr>
        <w:t>(вид и наименование объекта адресации, описание</w:t>
      </w:r>
      <w:proofErr w:type="gramEnd"/>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местонахождения объекта адресации в случае обращения заявителя</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 присвоении объекту адресации адреса,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адрес объекта адресации в случае обращения заявителя</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об аннулировании его адреса)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в связи </w:t>
      </w:r>
      <w:proofErr w:type="gramStart"/>
      <w:r w:rsidRPr="0072371D">
        <w:rPr>
          <w:rFonts w:ascii="Arial" w:hAnsi="Arial" w:cs="Arial"/>
          <w:sz w:val="24"/>
          <w:szCs w:val="24"/>
        </w:rPr>
        <w:t>с</w:t>
      </w:r>
      <w:proofErr w:type="gramEnd"/>
      <w:r w:rsidRPr="0072371D">
        <w:rPr>
          <w:rFonts w:ascii="Arial" w:hAnsi="Arial" w:cs="Arial"/>
          <w:sz w:val="24"/>
          <w:szCs w:val="24"/>
        </w:rPr>
        <w:t xml:space="preserve"> 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_____________________________________________________________________.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(основание отказа)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Уполномоченное лицо органа местного самоуправления, органа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государственной власти субъекта Российской Федерации - города федерального</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значения или органа местного самоуправления внутригородского муниципального</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образования города федерального значения, уполномоченного законом субъекта</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Российской Федерации</w:t>
      </w:r>
    </w:p>
    <w:p w:rsidR="00490FA5" w:rsidRPr="0072371D" w:rsidRDefault="00490FA5" w:rsidP="0072371D">
      <w:pPr>
        <w:pStyle w:val="ConsPlusNonformat"/>
        <w:jc w:val="both"/>
        <w:rPr>
          <w:rFonts w:ascii="Arial" w:hAnsi="Arial" w:cs="Arial"/>
          <w:sz w:val="24"/>
          <w:szCs w:val="24"/>
        </w:rPr>
      </w:pP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lastRenderedPageBreak/>
        <w:t>___________________________________ _______________</w:t>
      </w: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(должность, Ф.И.О.) (подпись)</w:t>
      </w:r>
    </w:p>
    <w:p w:rsidR="00490FA5" w:rsidRPr="0072371D" w:rsidRDefault="00490FA5" w:rsidP="0072371D">
      <w:pPr>
        <w:pStyle w:val="ConsPlusNonformat"/>
        <w:jc w:val="both"/>
        <w:rPr>
          <w:rFonts w:ascii="Arial" w:hAnsi="Arial" w:cs="Arial"/>
          <w:sz w:val="24"/>
          <w:szCs w:val="24"/>
        </w:rPr>
      </w:pPr>
    </w:p>
    <w:p w:rsidR="00490FA5" w:rsidRPr="0072371D" w:rsidRDefault="00490FA5" w:rsidP="0072371D">
      <w:pPr>
        <w:pStyle w:val="ConsPlusNonformat"/>
        <w:jc w:val="both"/>
        <w:rPr>
          <w:rFonts w:ascii="Arial" w:hAnsi="Arial" w:cs="Arial"/>
          <w:sz w:val="24"/>
          <w:szCs w:val="24"/>
        </w:rPr>
      </w:pPr>
      <w:r w:rsidRPr="0072371D">
        <w:rPr>
          <w:rFonts w:ascii="Arial" w:hAnsi="Arial" w:cs="Arial"/>
          <w:sz w:val="24"/>
          <w:szCs w:val="24"/>
        </w:rPr>
        <w:t xml:space="preserve"> М.П.</w:t>
      </w:r>
    </w:p>
    <w:p w:rsidR="00490FA5" w:rsidRPr="0072371D" w:rsidRDefault="00490FA5" w:rsidP="0072371D">
      <w:pPr>
        <w:autoSpaceDE w:val="0"/>
        <w:jc w:val="center"/>
        <w:rPr>
          <w:rFonts w:ascii="Arial" w:hAnsi="Arial" w:cs="Arial"/>
          <w:sz w:val="24"/>
          <w:szCs w:val="24"/>
        </w:rPr>
      </w:pPr>
    </w:p>
    <w:p w:rsidR="00490FA5" w:rsidRPr="0072371D" w:rsidRDefault="00490FA5" w:rsidP="0072371D">
      <w:pPr>
        <w:pStyle w:val="ConsPlusDocList"/>
        <w:jc w:val="cente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p w:rsidR="00490FA5" w:rsidRPr="0072371D" w:rsidRDefault="00490FA5" w:rsidP="0072371D">
      <w:pPr>
        <w:rPr>
          <w:rFonts w:ascii="Arial" w:hAnsi="Arial" w:cs="Arial"/>
          <w:sz w:val="24"/>
          <w:szCs w:val="24"/>
        </w:rPr>
      </w:pPr>
    </w:p>
    <w:sectPr w:rsidR="00490FA5" w:rsidRPr="0072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A5"/>
    <w:rsid w:val="00267AD8"/>
    <w:rsid w:val="00490FA5"/>
    <w:rsid w:val="0072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A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0FA5"/>
    <w:rPr>
      <w:color w:val="0000FF"/>
      <w:u w:val="single"/>
    </w:rPr>
  </w:style>
  <w:style w:type="character" w:styleId="a4">
    <w:name w:val="FollowedHyperlink"/>
    <w:basedOn w:val="a0"/>
    <w:uiPriority w:val="99"/>
    <w:semiHidden/>
    <w:unhideWhenUsed/>
    <w:rsid w:val="00490FA5"/>
    <w:rPr>
      <w:color w:val="800080" w:themeColor="followedHyperlink"/>
      <w:u w:val="single"/>
    </w:rPr>
  </w:style>
  <w:style w:type="paragraph" w:styleId="a5">
    <w:name w:val="Normal (Web)"/>
    <w:basedOn w:val="a"/>
    <w:uiPriority w:val="99"/>
    <w:semiHidden/>
    <w:unhideWhenUsed/>
    <w:rsid w:val="00490FA5"/>
    <w:pPr>
      <w:spacing w:before="100" w:beforeAutospacing="1" w:after="100" w:afterAutospacing="1"/>
      <w:jc w:val="left"/>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490FA5"/>
    <w:pPr>
      <w:tabs>
        <w:tab w:val="center" w:pos="4677"/>
        <w:tab w:val="right" w:pos="9355"/>
      </w:tabs>
      <w:suppressAutoHyphens/>
      <w:spacing w:after="200" w:line="276" w:lineRule="auto"/>
      <w:jc w:val="left"/>
    </w:pPr>
    <w:rPr>
      <w:rFonts w:cs="Calibri"/>
      <w:lang w:eastAsia="ar-SA"/>
    </w:rPr>
  </w:style>
  <w:style w:type="character" w:customStyle="1" w:styleId="a7">
    <w:name w:val="Верхний колонтитул Знак"/>
    <w:basedOn w:val="a0"/>
    <w:link w:val="a6"/>
    <w:uiPriority w:val="99"/>
    <w:semiHidden/>
    <w:rsid w:val="00490FA5"/>
    <w:rPr>
      <w:rFonts w:ascii="Calibri" w:eastAsia="Calibri" w:hAnsi="Calibri" w:cs="Calibri"/>
      <w:lang w:eastAsia="ar-SA"/>
    </w:rPr>
  </w:style>
  <w:style w:type="paragraph" w:styleId="a8">
    <w:name w:val="footer"/>
    <w:basedOn w:val="a"/>
    <w:link w:val="a9"/>
    <w:uiPriority w:val="99"/>
    <w:semiHidden/>
    <w:unhideWhenUsed/>
    <w:rsid w:val="00490FA5"/>
    <w:pPr>
      <w:tabs>
        <w:tab w:val="center" w:pos="4677"/>
        <w:tab w:val="right" w:pos="9355"/>
      </w:tabs>
      <w:suppressAutoHyphens/>
      <w:spacing w:after="200" w:line="276" w:lineRule="auto"/>
      <w:jc w:val="left"/>
    </w:pPr>
    <w:rPr>
      <w:rFonts w:cs="Calibri"/>
      <w:lang w:eastAsia="ar-SA"/>
    </w:rPr>
  </w:style>
  <w:style w:type="character" w:customStyle="1" w:styleId="a9">
    <w:name w:val="Нижний колонтитул Знак"/>
    <w:basedOn w:val="a0"/>
    <w:link w:val="a8"/>
    <w:uiPriority w:val="99"/>
    <w:semiHidden/>
    <w:rsid w:val="00490FA5"/>
    <w:rPr>
      <w:rFonts w:ascii="Calibri" w:eastAsia="Calibri" w:hAnsi="Calibri" w:cs="Calibri"/>
      <w:lang w:eastAsia="ar-SA"/>
    </w:rPr>
  </w:style>
  <w:style w:type="paragraph" w:styleId="aa">
    <w:name w:val="Body Text"/>
    <w:basedOn w:val="a"/>
    <w:link w:val="ab"/>
    <w:uiPriority w:val="99"/>
    <w:semiHidden/>
    <w:unhideWhenUsed/>
    <w:rsid w:val="00490FA5"/>
    <w:pPr>
      <w:jc w:val="left"/>
    </w:pPr>
    <w:rPr>
      <w:rFonts w:ascii="Times New Roman" w:eastAsia="Times New Roman" w:hAnsi="Times New Roman"/>
      <w:sz w:val="28"/>
      <w:szCs w:val="20"/>
      <w:lang w:val="x-none" w:eastAsia="x-none"/>
    </w:rPr>
  </w:style>
  <w:style w:type="character" w:customStyle="1" w:styleId="ab">
    <w:name w:val="Основной текст Знак"/>
    <w:basedOn w:val="a0"/>
    <w:link w:val="aa"/>
    <w:uiPriority w:val="99"/>
    <w:semiHidden/>
    <w:rsid w:val="00490FA5"/>
    <w:rPr>
      <w:rFonts w:ascii="Times New Roman" w:eastAsia="Times New Roman" w:hAnsi="Times New Roman" w:cs="Times New Roman"/>
      <w:sz w:val="28"/>
      <w:szCs w:val="20"/>
      <w:lang w:val="x-none" w:eastAsia="x-none"/>
    </w:rPr>
  </w:style>
  <w:style w:type="paragraph" w:styleId="ac">
    <w:name w:val="Balloon Text"/>
    <w:basedOn w:val="a"/>
    <w:link w:val="ad"/>
    <w:uiPriority w:val="99"/>
    <w:semiHidden/>
    <w:unhideWhenUsed/>
    <w:rsid w:val="00490FA5"/>
    <w:rPr>
      <w:rFonts w:ascii="Tahoma" w:hAnsi="Tahoma" w:cs="Tahoma"/>
      <w:sz w:val="16"/>
      <w:szCs w:val="16"/>
    </w:rPr>
  </w:style>
  <w:style w:type="character" w:customStyle="1" w:styleId="ad">
    <w:name w:val="Текст выноски Знак"/>
    <w:basedOn w:val="a0"/>
    <w:link w:val="ac"/>
    <w:uiPriority w:val="99"/>
    <w:semiHidden/>
    <w:rsid w:val="00490FA5"/>
    <w:rPr>
      <w:rFonts w:ascii="Tahoma" w:eastAsia="Calibri" w:hAnsi="Tahoma" w:cs="Tahoma"/>
      <w:sz w:val="16"/>
      <w:szCs w:val="16"/>
    </w:rPr>
  </w:style>
  <w:style w:type="character" w:customStyle="1" w:styleId="ConsPlusNormal">
    <w:name w:val="ConsPlusNormal Знак"/>
    <w:link w:val="ConsPlusNormal0"/>
    <w:semiHidden/>
    <w:locked/>
    <w:rsid w:val="00490FA5"/>
    <w:rPr>
      <w:rFonts w:ascii="Arial" w:eastAsia="Times New Roman" w:hAnsi="Arial" w:cs="Arial"/>
    </w:rPr>
  </w:style>
  <w:style w:type="paragraph" w:customStyle="1" w:styleId="ConsPlusNormal0">
    <w:name w:val="ConsPlusNormal"/>
    <w:link w:val="ConsPlusNormal"/>
    <w:semiHidden/>
    <w:rsid w:val="00490FA5"/>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DocList">
    <w:name w:val="ConsPlusDocList"/>
    <w:next w:val="a"/>
    <w:uiPriority w:val="99"/>
    <w:semiHidden/>
    <w:rsid w:val="00490FA5"/>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uiPriority w:val="99"/>
    <w:semiHidden/>
    <w:rsid w:val="00490FA5"/>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1">
    <w:name w:val="Верхний колонтитул Знак1"/>
    <w:basedOn w:val="a0"/>
    <w:uiPriority w:val="99"/>
    <w:semiHidden/>
    <w:rsid w:val="00490FA5"/>
    <w:rPr>
      <w:rFonts w:ascii="Calibri" w:eastAsia="Calibri" w:hAnsi="Calibri" w:cs="Times New Roman" w:hint="default"/>
    </w:rPr>
  </w:style>
  <w:style w:type="character" w:customStyle="1" w:styleId="10">
    <w:name w:val="Нижний колонтитул Знак1"/>
    <w:basedOn w:val="a0"/>
    <w:uiPriority w:val="99"/>
    <w:semiHidden/>
    <w:rsid w:val="00490FA5"/>
    <w:rPr>
      <w:rFonts w:ascii="Calibri" w:eastAsia="Calibri" w:hAnsi="Calibri" w:cs="Times New Roman" w:hint="default"/>
    </w:rPr>
  </w:style>
  <w:style w:type="character" w:customStyle="1" w:styleId="11">
    <w:name w:val="Основной текст Знак1"/>
    <w:basedOn w:val="a0"/>
    <w:uiPriority w:val="99"/>
    <w:semiHidden/>
    <w:rsid w:val="00490FA5"/>
    <w:rPr>
      <w:rFonts w:ascii="Calibri" w:eastAsia="Calibri" w:hAnsi="Calibri" w:cs="Times New Roman" w:hint="default"/>
    </w:rPr>
  </w:style>
  <w:style w:type="character" w:customStyle="1" w:styleId="12">
    <w:name w:val="Текст выноски Знак1"/>
    <w:basedOn w:val="a0"/>
    <w:uiPriority w:val="99"/>
    <w:semiHidden/>
    <w:rsid w:val="00490FA5"/>
    <w:rPr>
      <w:rFonts w:ascii="Tahoma" w:eastAsia="Calibri" w:hAnsi="Tahoma" w:cs="Tahoma" w:hint="default"/>
      <w:sz w:val="16"/>
      <w:szCs w:val="16"/>
    </w:rPr>
  </w:style>
  <w:style w:type="character" w:customStyle="1" w:styleId="apple-converted-space">
    <w:name w:val="apple-converted-space"/>
    <w:basedOn w:val="a0"/>
    <w:rsid w:val="00490FA5"/>
  </w:style>
  <w:style w:type="character" w:styleId="ae">
    <w:name w:val="Strong"/>
    <w:basedOn w:val="a0"/>
    <w:uiPriority w:val="22"/>
    <w:qFormat/>
    <w:rsid w:val="00490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A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0FA5"/>
    <w:rPr>
      <w:color w:val="0000FF"/>
      <w:u w:val="single"/>
    </w:rPr>
  </w:style>
  <w:style w:type="character" w:styleId="a4">
    <w:name w:val="FollowedHyperlink"/>
    <w:basedOn w:val="a0"/>
    <w:uiPriority w:val="99"/>
    <w:semiHidden/>
    <w:unhideWhenUsed/>
    <w:rsid w:val="00490FA5"/>
    <w:rPr>
      <w:color w:val="800080" w:themeColor="followedHyperlink"/>
      <w:u w:val="single"/>
    </w:rPr>
  </w:style>
  <w:style w:type="paragraph" w:styleId="a5">
    <w:name w:val="Normal (Web)"/>
    <w:basedOn w:val="a"/>
    <w:uiPriority w:val="99"/>
    <w:semiHidden/>
    <w:unhideWhenUsed/>
    <w:rsid w:val="00490FA5"/>
    <w:pPr>
      <w:spacing w:before="100" w:beforeAutospacing="1" w:after="100" w:afterAutospacing="1"/>
      <w:jc w:val="left"/>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490FA5"/>
    <w:pPr>
      <w:tabs>
        <w:tab w:val="center" w:pos="4677"/>
        <w:tab w:val="right" w:pos="9355"/>
      </w:tabs>
      <w:suppressAutoHyphens/>
      <w:spacing w:after="200" w:line="276" w:lineRule="auto"/>
      <w:jc w:val="left"/>
    </w:pPr>
    <w:rPr>
      <w:rFonts w:cs="Calibri"/>
      <w:lang w:eastAsia="ar-SA"/>
    </w:rPr>
  </w:style>
  <w:style w:type="character" w:customStyle="1" w:styleId="a7">
    <w:name w:val="Верхний колонтитул Знак"/>
    <w:basedOn w:val="a0"/>
    <w:link w:val="a6"/>
    <w:uiPriority w:val="99"/>
    <w:semiHidden/>
    <w:rsid w:val="00490FA5"/>
    <w:rPr>
      <w:rFonts w:ascii="Calibri" w:eastAsia="Calibri" w:hAnsi="Calibri" w:cs="Calibri"/>
      <w:lang w:eastAsia="ar-SA"/>
    </w:rPr>
  </w:style>
  <w:style w:type="paragraph" w:styleId="a8">
    <w:name w:val="footer"/>
    <w:basedOn w:val="a"/>
    <w:link w:val="a9"/>
    <w:uiPriority w:val="99"/>
    <w:semiHidden/>
    <w:unhideWhenUsed/>
    <w:rsid w:val="00490FA5"/>
    <w:pPr>
      <w:tabs>
        <w:tab w:val="center" w:pos="4677"/>
        <w:tab w:val="right" w:pos="9355"/>
      </w:tabs>
      <w:suppressAutoHyphens/>
      <w:spacing w:after="200" w:line="276" w:lineRule="auto"/>
      <w:jc w:val="left"/>
    </w:pPr>
    <w:rPr>
      <w:rFonts w:cs="Calibri"/>
      <w:lang w:eastAsia="ar-SA"/>
    </w:rPr>
  </w:style>
  <w:style w:type="character" w:customStyle="1" w:styleId="a9">
    <w:name w:val="Нижний колонтитул Знак"/>
    <w:basedOn w:val="a0"/>
    <w:link w:val="a8"/>
    <w:uiPriority w:val="99"/>
    <w:semiHidden/>
    <w:rsid w:val="00490FA5"/>
    <w:rPr>
      <w:rFonts w:ascii="Calibri" w:eastAsia="Calibri" w:hAnsi="Calibri" w:cs="Calibri"/>
      <w:lang w:eastAsia="ar-SA"/>
    </w:rPr>
  </w:style>
  <w:style w:type="paragraph" w:styleId="aa">
    <w:name w:val="Body Text"/>
    <w:basedOn w:val="a"/>
    <w:link w:val="ab"/>
    <w:uiPriority w:val="99"/>
    <w:semiHidden/>
    <w:unhideWhenUsed/>
    <w:rsid w:val="00490FA5"/>
    <w:pPr>
      <w:jc w:val="left"/>
    </w:pPr>
    <w:rPr>
      <w:rFonts w:ascii="Times New Roman" w:eastAsia="Times New Roman" w:hAnsi="Times New Roman"/>
      <w:sz w:val="28"/>
      <w:szCs w:val="20"/>
      <w:lang w:val="x-none" w:eastAsia="x-none"/>
    </w:rPr>
  </w:style>
  <w:style w:type="character" w:customStyle="1" w:styleId="ab">
    <w:name w:val="Основной текст Знак"/>
    <w:basedOn w:val="a0"/>
    <w:link w:val="aa"/>
    <w:uiPriority w:val="99"/>
    <w:semiHidden/>
    <w:rsid w:val="00490FA5"/>
    <w:rPr>
      <w:rFonts w:ascii="Times New Roman" w:eastAsia="Times New Roman" w:hAnsi="Times New Roman" w:cs="Times New Roman"/>
      <w:sz w:val="28"/>
      <w:szCs w:val="20"/>
      <w:lang w:val="x-none" w:eastAsia="x-none"/>
    </w:rPr>
  </w:style>
  <w:style w:type="paragraph" w:styleId="ac">
    <w:name w:val="Balloon Text"/>
    <w:basedOn w:val="a"/>
    <w:link w:val="ad"/>
    <w:uiPriority w:val="99"/>
    <w:semiHidden/>
    <w:unhideWhenUsed/>
    <w:rsid w:val="00490FA5"/>
    <w:rPr>
      <w:rFonts w:ascii="Tahoma" w:hAnsi="Tahoma" w:cs="Tahoma"/>
      <w:sz w:val="16"/>
      <w:szCs w:val="16"/>
    </w:rPr>
  </w:style>
  <w:style w:type="character" w:customStyle="1" w:styleId="ad">
    <w:name w:val="Текст выноски Знак"/>
    <w:basedOn w:val="a0"/>
    <w:link w:val="ac"/>
    <w:uiPriority w:val="99"/>
    <w:semiHidden/>
    <w:rsid w:val="00490FA5"/>
    <w:rPr>
      <w:rFonts w:ascii="Tahoma" w:eastAsia="Calibri" w:hAnsi="Tahoma" w:cs="Tahoma"/>
      <w:sz w:val="16"/>
      <w:szCs w:val="16"/>
    </w:rPr>
  </w:style>
  <w:style w:type="character" w:customStyle="1" w:styleId="ConsPlusNormal">
    <w:name w:val="ConsPlusNormal Знак"/>
    <w:link w:val="ConsPlusNormal0"/>
    <w:semiHidden/>
    <w:locked/>
    <w:rsid w:val="00490FA5"/>
    <w:rPr>
      <w:rFonts w:ascii="Arial" w:eastAsia="Times New Roman" w:hAnsi="Arial" w:cs="Arial"/>
    </w:rPr>
  </w:style>
  <w:style w:type="paragraph" w:customStyle="1" w:styleId="ConsPlusNormal0">
    <w:name w:val="ConsPlusNormal"/>
    <w:link w:val="ConsPlusNormal"/>
    <w:semiHidden/>
    <w:rsid w:val="00490FA5"/>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DocList">
    <w:name w:val="ConsPlusDocList"/>
    <w:next w:val="a"/>
    <w:uiPriority w:val="99"/>
    <w:semiHidden/>
    <w:rsid w:val="00490FA5"/>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uiPriority w:val="99"/>
    <w:semiHidden/>
    <w:rsid w:val="00490FA5"/>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1">
    <w:name w:val="Верхний колонтитул Знак1"/>
    <w:basedOn w:val="a0"/>
    <w:uiPriority w:val="99"/>
    <w:semiHidden/>
    <w:rsid w:val="00490FA5"/>
    <w:rPr>
      <w:rFonts w:ascii="Calibri" w:eastAsia="Calibri" w:hAnsi="Calibri" w:cs="Times New Roman" w:hint="default"/>
    </w:rPr>
  </w:style>
  <w:style w:type="character" w:customStyle="1" w:styleId="10">
    <w:name w:val="Нижний колонтитул Знак1"/>
    <w:basedOn w:val="a0"/>
    <w:uiPriority w:val="99"/>
    <w:semiHidden/>
    <w:rsid w:val="00490FA5"/>
    <w:rPr>
      <w:rFonts w:ascii="Calibri" w:eastAsia="Calibri" w:hAnsi="Calibri" w:cs="Times New Roman" w:hint="default"/>
    </w:rPr>
  </w:style>
  <w:style w:type="character" w:customStyle="1" w:styleId="11">
    <w:name w:val="Основной текст Знак1"/>
    <w:basedOn w:val="a0"/>
    <w:uiPriority w:val="99"/>
    <w:semiHidden/>
    <w:rsid w:val="00490FA5"/>
    <w:rPr>
      <w:rFonts w:ascii="Calibri" w:eastAsia="Calibri" w:hAnsi="Calibri" w:cs="Times New Roman" w:hint="default"/>
    </w:rPr>
  </w:style>
  <w:style w:type="character" w:customStyle="1" w:styleId="12">
    <w:name w:val="Текст выноски Знак1"/>
    <w:basedOn w:val="a0"/>
    <w:uiPriority w:val="99"/>
    <w:semiHidden/>
    <w:rsid w:val="00490FA5"/>
    <w:rPr>
      <w:rFonts w:ascii="Tahoma" w:eastAsia="Calibri" w:hAnsi="Tahoma" w:cs="Tahoma" w:hint="default"/>
      <w:sz w:val="16"/>
      <w:szCs w:val="16"/>
    </w:rPr>
  </w:style>
  <w:style w:type="character" w:customStyle="1" w:styleId="apple-converted-space">
    <w:name w:val="apple-converted-space"/>
    <w:basedOn w:val="a0"/>
    <w:rsid w:val="00490FA5"/>
  </w:style>
  <w:style w:type="character" w:styleId="ae">
    <w:name w:val="Strong"/>
    <w:basedOn w:val="a0"/>
    <w:uiPriority w:val="22"/>
    <w:qFormat/>
    <w:rsid w:val="0049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18"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7" Type="http://schemas.openxmlformats.org/officeDocument/2006/relationships/hyperlink" Target="http://www.pravo.gov.ru/" TargetMode="External"/><Relationship Id="rId12" Type="http://schemas.openxmlformats.org/officeDocument/2006/relationships/image" Target="media/image1.png"/><Relationship Id="rId17"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0"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1" Type="http://schemas.openxmlformats.org/officeDocument/2006/relationships/styles" Target="styles.xml"/><Relationship Id="rId6" Type="http://schemas.openxmlformats.org/officeDocument/2006/relationships/hyperlink" Target="mailto:ra_uryp03sp@volganet.ru" TargetMode="External"/><Relationship Id="rId11" Type="http://schemas.openxmlformats.org/officeDocument/2006/relationships/hyperlink" Target="mailto:ra_uryp03sp@volganet.ru" TargetMode="External"/><Relationship Id="rId24" Type="http://schemas.openxmlformats.org/officeDocument/2006/relationships/hyperlink" Target="consultantplus://offline/ref=BA31092AD4E43E2ED08D7C663F5413E0ADA6C654F7E276D26BAA1FD4C6C1C037735F1CF1F20DB3C1m2Q9N" TargetMode="External"/><Relationship Id="rId5" Type="http://schemas.openxmlformats.org/officeDocument/2006/relationships/hyperlink" Target="http://www.umr34.ru" TargetMode="External"/><Relationship Id="rId15"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3" Type="http://schemas.openxmlformats.org/officeDocument/2006/relationships/hyperlink" Target="consultantplus://offline/ref=3381E7A038AC0BB959EC8C3916B8957DDF43416D419C174682B0BAB6022CC899CE4894F3E1P2N" TargetMode="External"/><Relationship Id="rId10" Type="http://schemas.openxmlformats.org/officeDocument/2006/relationships/hyperlink" Target="http://www.pravo.gov.ru/" TargetMode="External"/><Relationship Id="rId19"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2" Type="http://schemas.openxmlformats.org/officeDocument/2006/relationships/hyperlink" Target="consultantplus://offline/ref=3381E7A038AC0BB959EC8C3916B8957DDF43416D419C174682B0BAB6022CC899CE4894F3123FE6C7E4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11202</Words>
  <Characters>63854</Characters>
  <Application>Microsoft Office Word</Application>
  <DocSecurity>0</DocSecurity>
  <Lines>532</Lines>
  <Paragraphs>149</Paragraphs>
  <ScaleCrop>false</ScaleCrop>
  <Company/>
  <LinksUpToDate>false</LinksUpToDate>
  <CharactersWithSpaces>74907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2016-01-20T10:09:00Z</dcterms:created>
  <dcterms:modified xsi:type="dcterms:W3CDTF">2016-01-25T09:58:00Z</dcterms:modified>
</cp:coreProperties>
</file>